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9" w:rsidRDefault="00696F49" w:rsidP="00001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«КАРГАСОКСКИЙ РАЙОН»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ТОМСКАЯ ОБЛАСТЬ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образования, опеки и попечительства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КАЗЕННОЕ ОБЩЕОБРАЗОВАТЕЛЬНОЕУЧРЕЖДЕНИЕ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"СТАРОЮГИНСКАЯ ОСНОВНАЯ ОБЩЕОБРАЗОВАТЕЛЬНАЯ ШКОЛА"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636715, Томская область,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Каргасокский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с.Староюгино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 Береговая, 72</w:t>
      </w:r>
    </w:p>
    <w:p w:rsidR="00696F49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Телефон/факс: (38 253) 33-144</w:t>
      </w:r>
    </w:p>
    <w:p w:rsidR="00696F49" w:rsidRPr="00F26D46" w:rsidRDefault="00696F49" w:rsidP="00F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F26D46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F26D4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sugino</w:t>
        </w:r>
        <w:r w:rsidRPr="00F26D46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@</w:t>
        </w:r>
        <w:r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edo</w:t>
        </w:r>
        <w:r w:rsidRPr="00F26D46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kargasok</w:t>
        </w:r>
      </w:hyperlink>
      <w:r w:rsidRPr="00F26D46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net</w:t>
      </w:r>
    </w:p>
    <w:p w:rsidR="003D7F0E" w:rsidRDefault="003D7F0E" w:rsidP="00F26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D7F0E" w:rsidRDefault="003D7F0E" w:rsidP="00F26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3D7F0E" w:rsidRDefault="003D7F0E" w:rsidP="00F26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………………/Медведева К.П./</w:t>
      </w:r>
    </w:p>
    <w:p w:rsidR="003D7F0E" w:rsidRDefault="003D7F0E" w:rsidP="00F26D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«…</w:t>
      </w:r>
      <w:r w:rsidR="00F26D4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…»……</w:t>
      </w:r>
      <w:r w:rsidR="00F26D4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……2023г.</w:t>
      </w:r>
    </w:p>
    <w:p w:rsidR="00696F49" w:rsidRDefault="00696F49" w:rsidP="00001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49" w:rsidRDefault="00696F49" w:rsidP="00001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91" w:rsidRPr="00001F91" w:rsidRDefault="00001F91" w:rsidP="00F2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1F91" w:rsidRPr="00001F91" w:rsidRDefault="00001F91" w:rsidP="00F2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о проведении районных соревнований по легкоатлетическому кроссу,</w:t>
      </w:r>
    </w:p>
    <w:p w:rsidR="00001F91" w:rsidRPr="00001F91" w:rsidRDefault="00001F91" w:rsidP="00F2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посвященному  Всероссийским сор</w:t>
      </w:r>
      <w:r>
        <w:rPr>
          <w:rFonts w:ascii="Times New Roman" w:hAnsi="Times New Roman" w:cs="Times New Roman"/>
          <w:b/>
          <w:sz w:val="24"/>
          <w:szCs w:val="24"/>
        </w:rPr>
        <w:t xml:space="preserve">евнованиям </w:t>
      </w:r>
      <w:r w:rsidRPr="00001F91">
        <w:rPr>
          <w:rFonts w:ascii="Times New Roman" w:hAnsi="Times New Roman" w:cs="Times New Roman"/>
          <w:b/>
          <w:sz w:val="24"/>
          <w:szCs w:val="24"/>
        </w:rPr>
        <w:t xml:space="preserve"> «Дню учителя» </w:t>
      </w:r>
    </w:p>
    <w:p w:rsidR="00001F91" w:rsidRPr="00001F91" w:rsidRDefault="00001F91" w:rsidP="0000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F91" w:rsidRPr="00001F91" w:rsidRDefault="00001F91" w:rsidP="00001F9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</w:p>
    <w:p w:rsidR="00001F91" w:rsidRPr="00001F91" w:rsidRDefault="00001F91" w:rsidP="00001F91">
      <w:pPr>
        <w:ind w:hanging="360"/>
        <w:rPr>
          <w:rFonts w:ascii="Times New Roman" w:hAnsi="Times New Roman" w:cs="Times New Roman"/>
          <w:sz w:val="24"/>
          <w:szCs w:val="24"/>
        </w:rPr>
      </w:pPr>
      <w:r w:rsidRPr="00001F91">
        <w:rPr>
          <w:rFonts w:ascii="Times New Roman" w:hAnsi="Times New Roman" w:cs="Times New Roman"/>
          <w:sz w:val="24"/>
          <w:szCs w:val="24"/>
        </w:rPr>
        <w:t xml:space="preserve">- </w:t>
      </w:r>
      <w:r w:rsidRPr="00001F91">
        <w:rPr>
          <w:rFonts w:ascii="Times New Roman" w:hAnsi="Times New Roman" w:cs="Times New Roman"/>
          <w:sz w:val="24"/>
          <w:szCs w:val="24"/>
        </w:rPr>
        <w:tab/>
        <w:t>привлечение учащихся общеобразовательных школ к регулярным занятиям физической культуры и спортом;</w:t>
      </w:r>
    </w:p>
    <w:p w:rsidR="00001F91" w:rsidRPr="00001F91" w:rsidRDefault="00001F91" w:rsidP="00001F91">
      <w:pPr>
        <w:ind w:left="-360"/>
        <w:rPr>
          <w:rFonts w:ascii="Times New Roman" w:hAnsi="Times New Roman" w:cs="Times New Roman"/>
          <w:sz w:val="24"/>
          <w:szCs w:val="24"/>
        </w:rPr>
      </w:pPr>
      <w:r w:rsidRPr="00001F91">
        <w:rPr>
          <w:rFonts w:ascii="Times New Roman" w:hAnsi="Times New Roman" w:cs="Times New Roman"/>
          <w:sz w:val="24"/>
          <w:szCs w:val="24"/>
        </w:rPr>
        <w:t>-</w:t>
      </w:r>
      <w:r w:rsidRPr="00001F91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жизни;</w:t>
      </w:r>
    </w:p>
    <w:p w:rsidR="00001F91" w:rsidRPr="00001F91" w:rsidRDefault="00001F91" w:rsidP="00001F9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01F91">
        <w:rPr>
          <w:rFonts w:ascii="Times New Roman" w:hAnsi="Times New Roman" w:cs="Times New Roman"/>
          <w:sz w:val="24"/>
          <w:szCs w:val="24"/>
        </w:rPr>
        <w:t>-</w:t>
      </w:r>
      <w:r w:rsidRPr="00001F91">
        <w:rPr>
          <w:rFonts w:ascii="Times New Roman" w:hAnsi="Times New Roman" w:cs="Times New Roman"/>
          <w:sz w:val="24"/>
          <w:szCs w:val="24"/>
        </w:rPr>
        <w:tab/>
        <w:t>выявление сильнейших команд.</w:t>
      </w:r>
    </w:p>
    <w:p w:rsidR="00001F91" w:rsidRPr="00001F91" w:rsidRDefault="00001F91" w:rsidP="00001F9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-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001F91" w:rsidRPr="00001F91" w:rsidRDefault="00001F91" w:rsidP="00001F91">
      <w:p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001F91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4"/>
          <w:szCs w:val="24"/>
        </w:rPr>
        <w:t>4 октября 2023</w:t>
      </w:r>
      <w:r w:rsidRPr="00001F9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91" w:rsidRPr="00001F91" w:rsidRDefault="00001F91" w:rsidP="00001F91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14.00</w:t>
      </w:r>
    </w:p>
    <w:p w:rsidR="00001F91" w:rsidRPr="00001F91" w:rsidRDefault="00001F91" w:rsidP="00001F9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01F91" w:rsidRDefault="00001F91" w:rsidP="00825381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sz w:val="24"/>
          <w:szCs w:val="24"/>
        </w:rPr>
        <w:t xml:space="preserve">В соревнованиях принимают </w:t>
      </w:r>
      <w:r w:rsidRPr="00001F91">
        <w:rPr>
          <w:rFonts w:ascii="Times New Roman" w:hAnsi="Times New Roman" w:cs="Times New Roman"/>
          <w:b/>
          <w:sz w:val="24"/>
          <w:szCs w:val="24"/>
        </w:rPr>
        <w:t>все желающие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 МКОУ «Староюгинская ООШ»</w:t>
      </w:r>
      <w:r w:rsidRPr="00001F91">
        <w:rPr>
          <w:rFonts w:ascii="Times New Roman" w:hAnsi="Times New Roman" w:cs="Times New Roman"/>
          <w:sz w:val="24"/>
          <w:szCs w:val="24"/>
        </w:rPr>
        <w:t xml:space="preserve"> </w:t>
      </w:r>
      <w:r w:rsidRPr="00001F91">
        <w:rPr>
          <w:rFonts w:ascii="Times New Roman" w:hAnsi="Times New Roman" w:cs="Times New Roman"/>
          <w:b/>
          <w:sz w:val="24"/>
          <w:szCs w:val="24"/>
          <w:u w:val="single"/>
        </w:rPr>
        <w:t>имеющие допуск врача к соревнованиям</w:t>
      </w:r>
      <w:r w:rsidRPr="00001F91">
        <w:rPr>
          <w:rFonts w:ascii="Times New Roman" w:hAnsi="Times New Roman" w:cs="Times New Roman"/>
          <w:b/>
          <w:sz w:val="24"/>
          <w:szCs w:val="24"/>
        </w:rPr>
        <w:t xml:space="preserve">. При отсутствии допуска, участники </w:t>
      </w:r>
      <w:r w:rsidR="00825381">
        <w:rPr>
          <w:rFonts w:ascii="Times New Roman" w:hAnsi="Times New Roman" w:cs="Times New Roman"/>
          <w:b/>
          <w:sz w:val="24"/>
          <w:szCs w:val="24"/>
        </w:rPr>
        <w:t>не допускаются до соревнований.</w:t>
      </w:r>
    </w:p>
    <w:p w:rsidR="00825381" w:rsidRPr="00001F91" w:rsidRDefault="00825381" w:rsidP="00F26D46">
      <w:pPr>
        <w:rPr>
          <w:rFonts w:ascii="Times New Roman" w:hAnsi="Times New Roman" w:cs="Times New Roman"/>
          <w:b/>
          <w:sz w:val="24"/>
          <w:szCs w:val="24"/>
        </w:rPr>
      </w:pPr>
    </w:p>
    <w:p w:rsidR="00001F91" w:rsidRPr="00001F91" w:rsidRDefault="00001F91" w:rsidP="00001F9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001F91" w:rsidRPr="00001F91" w:rsidRDefault="00825381" w:rsidP="00001F91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5</w:t>
      </w:r>
      <w:bookmarkStart w:id="0" w:name="_GoBack"/>
      <w:bookmarkEnd w:id="0"/>
      <w:r w:rsidR="00001F91" w:rsidRPr="00001F91">
        <w:rPr>
          <w:rFonts w:ascii="Times New Roman" w:hAnsi="Times New Roman" w:cs="Times New Roman"/>
          <w:sz w:val="24"/>
          <w:szCs w:val="24"/>
        </w:rPr>
        <w:t xml:space="preserve"> возрастным группам: </w:t>
      </w:r>
    </w:p>
    <w:p w:rsidR="00001F91" w:rsidRPr="00001F91" w:rsidRDefault="00001F91" w:rsidP="00001F91">
      <w:pPr>
        <w:widowControl w:val="0"/>
        <w:tabs>
          <w:tab w:val="num" w:pos="7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789"/>
        <w:gridCol w:w="2723"/>
        <w:gridCol w:w="1808"/>
        <w:gridCol w:w="1934"/>
      </w:tblGrid>
      <w:tr w:rsidR="00001F91" w:rsidRPr="00001F91" w:rsidTr="00696F49">
        <w:trPr>
          <w:trHeight w:val="390"/>
        </w:trPr>
        <w:tc>
          <w:tcPr>
            <w:tcW w:w="731" w:type="dxa"/>
            <w:vMerge w:val="restart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9" w:type="dxa"/>
            <w:vMerge w:val="restart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2723" w:type="dxa"/>
            <w:vMerge w:val="restart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2" w:type="dxa"/>
            <w:gridSpan w:val="2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001F91" w:rsidRPr="00001F91" w:rsidTr="00696F49">
        <w:trPr>
          <w:trHeight w:val="150"/>
        </w:trPr>
        <w:tc>
          <w:tcPr>
            <w:tcW w:w="731" w:type="dxa"/>
            <w:vMerge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34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01F91" w:rsidRPr="00001F91" w:rsidTr="00696F49">
        <w:tc>
          <w:tcPr>
            <w:tcW w:w="731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723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4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1F91" w:rsidRPr="00001F91" w:rsidTr="00696F49">
        <w:tc>
          <w:tcPr>
            <w:tcW w:w="731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4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1F91" w:rsidRPr="00001F91" w:rsidTr="00696F49">
        <w:tc>
          <w:tcPr>
            <w:tcW w:w="731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34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1F91" w:rsidRPr="00001F91" w:rsidTr="00696F49">
        <w:tc>
          <w:tcPr>
            <w:tcW w:w="731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9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723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4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1F91" w:rsidRPr="00001F91" w:rsidTr="00696F49">
        <w:tc>
          <w:tcPr>
            <w:tcW w:w="731" w:type="dxa"/>
          </w:tcPr>
          <w:p w:rsidR="00001F91" w:rsidRPr="00001F91" w:rsidRDefault="00001F91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4" w:type="dxa"/>
          </w:tcPr>
          <w:p w:rsidR="00001F91" w:rsidRPr="00001F91" w:rsidRDefault="00696F49" w:rsidP="00831527">
            <w:pPr>
              <w:widowControl w:val="0"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F91" w:rsidRPr="00001F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01F91" w:rsidRPr="00001F91" w:rsidRDefault="00001F91" w:rsidP="00001F91">
      <w:pPr>
        <w:widowControl w:val="0"/>
        <w:tabs>
          <w:tab w:val="num" w:pos="72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1F91" w:rsidRPr="00001F91" w:rsidRDefault="00001F91" w:rsidP="00001F9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F91" w:rsidRPr="00001F91" w:rsidRDefault="00001F91" w:rsidP="00696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91" w:rsidRPr="00001F91" w:rsidRDefault="00001F91" w:rsidP="00001F9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1F9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01F91" w:rsidRPr="00001F91" w:rsidRDefault="00696F49" w:rsidP="00001F91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001F91" w:rsidRPr="00001F91">
        <w:rPr>
          <w:rFonts w:ascii="Times New Roman" w:hAnsi="Times New Roman" w:cs="Times New Roman"/>
          <w:sz w:val="24"/>
          <w:szCs w:val="24"/>
        </w:rPr>
        <w:t xml:space="preserve"> соревно</w:t>
      </w:r>
      <w:r>
        <w:rPr>
          <w:rFonts w:ascii="Times New Roman" w:hAnsi="Times New Roman" w:cs="Times New Roman"/>
          <w:sz w:val="24"/>
          <w:szCs w:val="24"/>
        </w:rPr>
        <w:t>ваний осуществляется за счёт средств МКОУ «Староюгинская ООШ»</w:t>
      </w:r>
      <w:r w:rsidR="00001F91" w:rsidRPr="00001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F91" w:rsidRPr="007C2F76" w:rsidRDefault="00001F91" w:rsidP="00001F91">
      <w:pPr>
        <w:ind w:left="-360" w:firstLine="360"/>
        <w:jc w:val="both"/>
      </w:pPr>
    </w:p>
    <w:p w:rsidR="00001F91" w:rsidRDefault="00001F91" w:rsidP="00001F91">
      <w:pPr>
        <w:jc w:val="center"/>
      </w:pPr>
    </w:p>
    <w:p w:rsidR="00E17666" w:rsidRDefault="00E17666" w:rsidP="00001F91"/>
    <w:sectPr w:rsidR="00E17666" w:rsidSect="0054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D36"/>
    <w:multiLevelType w:val="hybridMultilevel"/>
    <w:tmpl w:val="E0D87836"/>
    <w:lvl w:ilvl="0" w:tplc="D5B2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91"/>
    <w:rsid w:val="00001F91"/>
    <w:rsid w:val="003D7F0E"/>
    <w:rsid w:val="005438F1"/>
    <w:rsid w:val="00696F49"/>
    <w:rsid w:val="00825381"/>
    <w:rsid w:val="00E17666"/>
    <w:rsid w:val="00F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01F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1F91"/>
  </w:style>
  <w:style w:type="character" w:styleId="a5">
    <w:name w:val="Hyperlink"/>
    <w:basedOn w:val="a0"/>
    <w:uiPriority w:val="99"/>
    <w:semiHidden/>
    <w:unhideWhenUsed/>
    <w:rsid w:val="00696F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gi@karg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2023-10-01T08:45:00Z</cp:lastPrinted>
  <dcterms:created xsi:type="dcterms:W3CDTF">2023-10-01T08:31:00Z</dcterms:created>
  <dcterms:modified xsi:type="dcterms:W3CDTF">2023-10-10T02:55:00Z</dcterms:modified>
</cp:coreProperties>
</file>