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86" w:rsidRPr="00C83886" w:rsidRDefault="00EB61B6" w:rsidP="00C83886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/>
          <w:spacing w:val="-12"/>
          <w:sz w:val="24"/>
          <w:szCs w:val="24"/>
        </w:rPr>
      </w:pPr>
      <w:r>
        <w:rPr>
          <w:rFonts w:ascii="Times New Roman" w:eastAsia="Times New Roman" w:hAnsi="Times New Roman"/>
          <w:noProof/>
          <w:spacing w:val="-1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-454661</wp:posOffset>
            </wp:positionV>
            <wp:extent cx="7524750" cy="10658475"/>
            <wp:effectExtent l="19050" t="0" r="0" b="0"/>
            <wp:wrapNone/>
            <wp:docPr id="1" name="Рисунок 1" descr="D:\User\Desktop\Новая папка\2021-06-04 Программа наставничества\Программа наставничест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овая папка\2021-06-04 Программа наставничества\Программа наставничеств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86" w:rsidRPr="00C83886">
        <w:rPr>
          <w:rFonts w:ascii="Times New Roman" w:eastAsia="Times New Roman" w:hAnsi="Times New Roman"/>
          <w:spacing w:val="-12"/>
          <w:sz w:val="24"/>
          <w:szCs w:val="24"/>
        </w:rPr>
        <w:t>МУНИЦИПАЛЬНОЕ КАЗЕННОЕ ОБЩЕОБРАЗОВАТЕЛЬНОЕУЧРЕЖДЕНИЕ</w:t>
      </w:r>
    </w:p>
    <w:p w:rsidR="00C83886" w:rsidRPr="00C83886" w:rsidRDefault="00C83886" w:rsidP="00C83886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/>
          <w:bCs/>
          <w:spacing w:val="-12"/>
          <w:sz w:val="24"/>
          <w:szCs w:val="24"/>
        </w:rPr>
      </w:pPr>
      <w:r w:rsidRPr="00C83886">
        <w:rPr>
          <w:rFonts w:ascii="Times New Roman" w:eastAsia="Times New Roman" w:hAnsi="Times New Roman"/>
          <w:bCs/>
          <w:spacing w:val="-12"/>
          <w:sz w:val="24"/>
          <w:szCs w:val="24"/>
        </w:rPr>
        <w:t>«СТАРОЮГИНСКАЯ ОСНОВНАЯ ОБЩЕОБРАЗОВАТЕЛЬНАЯ ШКОЛА»</w:t>
      </w:r>
    </w:p>
    <w:p w:rsidR="00C83886" w:rsidRPr="00C83886" w:rsidRDefault="00C83886" w:rsidP="00C83886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/>
          <w:bCs/>
          <w:spacing w:val="-12"/>
          <w:sz w:val="24"/>
          <w:szCs w:val="24"/>
        </w:rPr>
      </w:pPr>
      <w:r w:rsidRPr="00C83886">
        <w:rPr>
          <w:rFonts w:ascii="Times New Roman" w:eastAsia="Times New Roman" w:hAnsi="Times New Roman"/>
          <w:bCs/>
          <w:spacing w:val="-12"/>
          <w:sz w:val="24"/>
          <w:szCs w:val="24"/>
        </w:rPr>
        <w:t>636715, Томская область, Каргасокский район,</w:t>
      </w:r>
    </w:p>
    <w:p w:rsidR="00C83886" w:rsidRPr="00C83886" w:rsidRDefault="00C83886" w:rsidP="00C83886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/>
          <w:bCs/>
          <w:spacing w:val="-12"/>
          <w:sz w:val="24"/>
          <w:szCs w:val="24"/>
        </w:rPr>
      </w:pPr>
      <w:r w:rsidRPr="00C83886"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с.Староюгино, ул. </w:t>
      </w:r>
      <w:proofErr w:type="gramStart"/>
      <w:r w:rsidRPr="00C83886">
        <w:rPr>
          <w:rFonts w:ascii="Times New Roman" w:eastAsia="Times New Roman" w:hAnsi="Times New Roman"/>
          <w:bCs/>
          <w:spacing w:val="-12"/>
          <w:sz w:val="24"/>
          <w:szCs w:val="24"/>
        </w:rPr>
        <w:t>Береговая</w:t>
      </w:r>
      <w:proofErr w:type="gramEnd"/>
      <w:r w:rsidRPr="00C83886">
        <w:rPr>
          <w:rFonts w:ascii="Times New Roman" w:eastAsia="Times New Roman" w:hAnsi="Times New Roman"/>
          <w:bCs/>
          <w:spacing w:val="-12"/>
          <w:sz w:val="24"/>
          <w:szCs w:val="24"/>
        </w:rPr>
        <w:t>, 72, телефон/факс: (38 253) 33-144</w:t>
      </w:r>
    </w:p>
    <w:p w:rsidR="00C83886" w:rsidRPr="00EB61B6" w:rsidRDefault="00C83886" w:rsidP="00C83886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/>
          <w:bCs/>
          <w:spacing w:val="-12"/>
          <w:sz w:val="24"/>
          <w:szCs w:val="24"/>
          <w:lang w:val="en-US"/>
        </w:rPr>
      </w:pPr>
      <w:r w:rsidRPr="00C83886">
        <w:rPr>
          <w:rFonts w:ascii="Times New Roman" w:eastAsia="Times New Roman" w:hAnsi="Times New Roman"/>
          <w:bCs/>
          <w:spacing w:val="-12"/>
          <w:sz w:val="24"/>
          <w:szCs w:val="24"/>
          <w:lang w:val="en-US"/>
        </w:rPr>
        <w:t>E</w:t>
      </w:r>
      <w:r w:rsidRPr="00EB61B6">
        <w:rPr>
          <w:rFonts w:ascii="Times New Roman" w:eastAsia="Times New Roman" w:hAnsi="Times New Roman"/>
          <w:bCs/>
          <w:spacing w:val="-12"/>
          <w:sz w:val="24"/>
          <w:szCs w:val="24"/>
          <w:lang w:val="en-US"/>
        </w:rPr>
        <w:t>-</w:t>
      </w:r>
      <w:r w:rsidRPr="00C83886">
        <w:rPr>
          <w:rFonts w:ascii="Times New Roman" w:eastAsia="Times New Roman" w:hAnsi="Times New Roman"/>
          <w:bCs/>
          <w:spacing w:val="-12"/>
          <w:sz w:val="24"/>
          <w:szCs w:val="24"/>
          <w:lang w:val="en-US"/>
        </w:rPr>
        <w:t>mail</w:t>
      </w:r>
      <w:r w:rsidRPr="00EB61B6">
        <w:rPr>
          <w:rFonts w:ascii="Times New Roman" w:eastAsia="Times New Roman" w:hAnsi="Times New Roman"/>
          <w:bCs/>
          <w:spacing w:val="-12"/>
          <w:sz w:val="24"/>
          <w:szCs w:val="24"/>
          <w:lang w:val="en-US"/>
        </w:rPr>
        <w:t xml:space="preserve">: </w:t>
      </w:r>
      <w:hyperlink r:id="rId7" w:history="1">
        <w:r w:rsidRPr="00C83886">
          <w:rPr>
            <w:rStyle w:val="a5"/>
            <w:rFonts w:ascii="Times New Roman" w:eastAsia="Times New Roman" w:hAnsi="Times New Roman"/>
            <w:bCs/>
            <w:color w:val="auto"/>
            <w:spacing w:val="-12"/>
            <w:sz w:val="24"/>
            <w:szCs w:val="24"/>
            <w:u w:val="none"/>
            <w:lang w:val="en-US"/>
          </w:rPr>
          <w:t>sugino</w:t>
        </w:r>
        <w:r w:rsidRPr="00EB61B6">
          <w:rPr>
            <w:rStyle w:val="a5"/>
            <w:rFonts w:ascii="Times New Roman" w:eastAsia="Times New Roman" w:hAnsi="Times New Roman"/>
            <w:bCs/>
            <w:color w:val="auto"/>
            <w:spacing w:val="-12"/>
            <w:sz w:val="24"/>
            <w:szCs w:val="24"/>
            <w:u w:val="none"/>
            <w:lang w:val="en-US"/>
          </w:rPr>
          <w:t>@</w:t>
        </w:r>
        <w:r w:rsidRPr="00C83886">
          <w:rPr>
            <w:rStyle w:val="a5"/>
            <w:rFonts w:ascii="Times New Roman" w:eastAsia="Times New Roman" w:hAnsi="Times New Roman"/>
            <w:bCs/>
            <w:color w:val="auto"/>
            <w:spacing w:val="-12"/>
            <w:sz w:val="24"/>
            <w:szCs w:val="24"/>
            <w:u w:val="none"/>
            <w:lang w:val="en-US"/>
          </w:rPr>
          <w:t>edo</w:t>
        </w:r>
        <w:r w:rsidRPr="00EB61B6">
          <w:rPr>
            <w:rStyle w:val="a5"/>
            <w:rFonts w:ascii="Times New Roman" w:eastAsia="Times New Roman" w:hAnsi="Times New Roman"/>
            <w:bCs/>
            <w:color w:val="auto"/>
            <w:spacing w:val="-12"/>
            <w:sz w:val="24"/>
            <w:szCs w:val="24"/>
            <w:u w:val="none"/>
            <w:lang w:val="en-US"/>
          </w:rPr>
          <w:t>.</w:t>
        </w:r>
        <w:r w:rsidRPr="00C83886">
          <w:rPr>
            <w:rStyle w:val="a5"/>
            <w:rFonts w:ascii="Times New Roman" w:eastAsia="Times New Roman" w:hAnsi="Times New Roman"/>
            <w:bCs/>
            <w:color w:val="auto"/>
            <w:spacing w:val="-12"/>
            <w:sz w:val="24"/>
            <w:szCs w:val="24"/>
            <w:u w:val="none"/>
            <w:lang w:val="en-US"/>
          </w:rPr>
          <w:t>kargasok</w:t>
        </w:r>
      </w:hyperlink>
      <w:r w:rsidRPr="00EB61B6">
        <w:rPr>
          <w:rFonts w:ascii="Times New Roman" w:eastAsia="Times New Roman" w:hAnsi="Times New Roman"/>
          <w:bCs/>
          <w:spacing w:val="-12"/>
          <w:sz w:val="24"/>
          <w:szCs w:val="24"/>
          <w:lang w:val="en-US"/>
        </w:rPr>
        <w:t>.</w:t>
      </w:r>
      <w:r w:rsidRPr="00C83886">
        <w:rPr>
          <w:rFonts w:ascii="Times New Roman" w:eastAsia="Times New Roman" w:hAnsi="Times New Roman"/>
          <w:bCs/>
          <w:spacing w:val="-12"/>
          <w:sz w:val="24"/>
          <w:szCs w:val="24"/>
          <w:lang w:val="en-US"/>
        </w:rPr>
        <w:t>net</w:t>
      </w:r>
    </w:p>
    <w:p w:rsidR="00C83886" w:rsidRPr="00EB61B6" w:rsidRDefault="00C83886" w:rsidP="00C83886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/>
          <w:color w:val="FF0000"/>
          <w:spacing w:val="-12"/>
          <w:sz w:val="28"/>
          <w:szCs w:val="28"/>
          <w:lang w:val="en-US"/>
        </w:rPr>
      </w:pPr>
    </w:p>
    <w:p w:rsidR="00E0419B" w:rsidRPr="00EB61B6" w:rsidRDefault="00E0419B" w:rsidP="00E0419B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/>
          <w:color w:val="FF0000"/>
          <w:spacing w:val="-12"/>
          <w:sz w:val="28"/>
          <w:szCs w:val="28"/>
          <w:lang w:val="en-US"/>
        </w:rPr>
      </w:pPr>
    </w:p>
    <w:p w:rsidR="00C83886" w:rsidRPr="00EB61B6" w:rsidRDefault="00C83886" w:rsidP="00E0419B">
      <w:pPr>
        <w:shd w:val="clear" w:color="auto" w:fill="FFFFFF"/>
        <w:spacing w:after="0" w:line="240" w:lineRule="auto"/>
        <w:ind w:right="-20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E0419B" w:rsidRPr="00EB61B6" w:rsidRDefault="00E0419B" w:rsidP="00E041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Look w:val="04A0"/>
      </w:tblPr>
      <w:tblGrid>
        <w:gridCol w:w="4927"/>
        <w:gridCol w:w="4927"/>
      </w:tblGrid>
      <w:tr w:rsidR="00E0419B" w:rsidRPr="00C83886" w:rsidTr="00C83886">
        <w:trPr>
          <w:jc w:val="center"/>
        </w:trPr>
        <w:tc>
          <w:tcPr>
            <w:tcW w:w="4927" w:type="dxa"/>
            <w:shd w:val="clear" w:color="auto" w:fill="auto"/>
          </w:tcPr>
          <w:p w:rsidR="00E0419B" w:rsidRPr="00C83886" w:rsidRDefault="00E0419B" w:rsidP="00594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86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="00C838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419B" w:rsidRDefault="00E0419B" w:rsidP="00594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88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842D9" w:rsidRPr="00C83886" w:rsidRDefault="000842D9" w:rsidP="00594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Закутаева О.А.</w:t>
            </w:r>
          </w:p>
          <w:p w:rsidR="00E0419B" w:rsidRPr="00C83886" w:rsidRDefault="000842D9" w:rsidP="00594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4927" w:type="dxa"/>
            <w:shd w:val="clear" w:color="auto" w:fill="auto"/>
          </w:tcPr>
          <w:p w:rsidR="00E0419B" w:rsidRPr="00C83886" w:rsidRDefault="00E0419B" w:rsidP="00594C3F">
            <w:pPr>
              <w:spacing w:after="0" w:line="240" w:lineRule="auto"/>
              <w:ind w:firstLine="1849"/>
              <w:rPr>
                <w:rFonts w:ascii="Times New Roman" w:hAnsi="Times New Roman"/>
                <w:sz w:val="24"/>
                <w:szCs w:val="24"/>
              </w:rPr>
            </w:pPr>
            <w:r w:rsidRPr="00C83886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C838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419B" w:rsidRDefault="00E0419B" w:rsidP="00594C3F">
            <w:pPr>
              <w:spacing w:after="0" w:line="240" w:lineRule="auto"/>
              <w:ind w:firstLine="1849"/>
              <w:rPr>
                <w:rFonts w:ascii="Times New Roman" w:hAnsi="Times New Roman"/>
                <w:sz w:val="24"/>
                <w:szCs w:val="24"/>
              </w:rPr>
            </w:pPr>
            <w:r w:rsidRPr="00C8388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842D9" w:rsidRPr="00C83886" w:rsidRDefault="000842D9" w:rsidP="00594C3F">
            <w:pPr>
              <w:spacing w:after="0" w:line="240" w:lineRule="auto"/>
              <w:ind w:firstLine="18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К.П.__________</w:t>
            </w:r>
          </w:p>
          <w:p w:rsidR="00E0419B" w:rsidRDefault="00C83886" w:rsidP="00594C3F">
            <w:pPr>
              <w:spacing w:after="0" w:line="240" w:lineRule="auto"/>
              <w:ind w:firstLine="18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0842D9">
              <w:rPr>
                <w:rFonts w:ascii="Times New Roman" w:hAnsi="Times New Roman"/>
                <w:sz w:val="24"/>
                <w:szCs w:val="24"/>
              </w:rPr>
              <w:t xml:space="preserve">70-2 </w:t>
            </w:r>
          </w:p>
          <w:p w:rsidR="000842D9" w:rsidRPr="00C83886" w:rsidRDefault="000842D9" w:rsidP="00594C3F">
            <w:pPr>
              <w:spacing w:after="0" w:line="240" w:lineRule="auto"/>
              <w:ind w:firstLine="18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01.09.2020 года</w:t>
            </w:r>
          </w:p>
          <w:p w:rsidR="00E0419B" w:rsidRPr="00C83886" w:rsidRDefault="00E0419B" w:rsidP="000842D9">
            <w:pPr>
              <w:spacing w:after="0" w:line="240" w:lineRule="auto"/>
              <w:ind w:firstLine="18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19B" w:rsidRPr="005E4F94" w:rsidRDefault="00E0419B" w:rsidP="00E0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19B" w:rsidRDefault="00E0419B" w:rsidP="00E0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19B" w:rsidRDefault="00E0419B" w:rsidP="00E0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19B" w:rsidRDefault="00E0419B" w:rsidP="00E0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419B" w:rsidRPr="00E0419B" w:rsidRDefault="00E0419B" w:rsidP="00E0419B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E0419B" w:rsidRPr="00E0419B" w:rsidRDefault="00E0419B" w:rsidP="00E0419B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E0419B">
        <w:rPr>
          <w:rFonts w:ascii="Times New Roman" w:hAnsi="Times New Roman"/>
          <w:b/>
          <w:sz w:val="36"/>
          <w:szCs w:val="28"/>
        </w:rPr>
        <w:t xml:space="preserve">План  работы  </w:t>
      </w:r>
    </w:p>
    <w:p w:rsidR="00E0419B" w:rsidRPr="00E0419B" w:rsidRDefault="00E0419B" w:rsidP="00E0419B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E0419B">
        <w:rPr>
          <w:rFonts w:ascii="Times New Roman" w:hAnsi="Times New Roman"/>
          <w:b/>
          <w:sz w:val="36"/>
          <w:szCs w:val="28"/>
        </w:rPr>
        <w:t>учителя  –  наставника  Чебыкиной С.А.</w:t>
      </w:r>
    </w:p>
    <w:p w:rsidR="00E0419B" w:rsidRPr="00E0419B" w:rsidRDefault="00E0419B" w:rsidP="00E0419B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E0419B">
        <w:rPr>
          <w:rFonts w:ascii="Times New Roman" w:hAnsi="Times New Roman"/>
          <w:b/>
          <w:sz w:val="36"/>
          <w:szCs w:val="28"/>
        </w:rPr>
        <w:t xml:space="preserve"> с  молодым  специалистом  Гренёвой О.А.</w:t>
      </w:r>
    </w:p>
    <w:p w:rsidR="00E0419B" w:rsidRPr="00E0419B" w:rsidRDefault="00E0419B" w:rsidP="00E0419B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E0419B">
        <w:rPr>
          <w:rFonts w:ascii="Times New Roman" w:hAnsi="Times New Roman"/>
          <w:b/>
          <w:sz w:val="36"/>
          <w:szCs w:val="28"/>
        </w:rPr>
        <w:t>на  2020  –  2023  учебный год</w:t>
      </w:r>
    </w:p>
    <w:p w:rsidR="00E0419B" w:rsidRPr="00E0419B" w:rsidRDefault="00E0419B" w:rsidP="00E0419B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E0419B" w:rsidRPr="00E0419B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36"/>
          <w:szCs w:val="28"/>
        </w:rPr>
      </w:pPr>
    </w:p>
    <w:p w:rsidR="00E0419B" w:rsidRPr="00E0419B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36"/>
          <w:szCs w:val="28"/>
        </w:rPr>
      </w:pPr>
    </w:p>
    <w:p w:rsidR="00E0419B" w:rsidRPr="00E0419B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36"/>
          <w:szCs w:val="28"/>
        </w:rPr>
      </w:pPr>
    </w:p>
    <w:p w:rsidR="00E0419B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419B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419B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419B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419B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419B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419B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419B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419B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419B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419B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83886" w:rsidRDefault="00C83886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83886" w:rsidRDefault="00C83886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83886" w:rsidRDefault="00C83886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83886" w:rsidRDefault="00C83886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83886" w:rsidRDefault="00C83886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419B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83886" w:rsidRDefault="00C83886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0419B" w:rsidRPr="005E4F94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E4F94">
        <w:rPr>
          <w:rFonts w:ascii="Times New Roman" w:hAnsi="Times New Roman"/>
          <w:i/>
          <w:sz w:val="28"/>
          <w:szCs w:val="28"/>
        </w:rPr>
        <w:lastRenderedPageBreak/>
        <w:t>Сведения о молодом специалисте</w:t>
      </w:r>
    </w:p>
    <w:p w:rsidR="00E0419B" w:rsidRPr="005E4F94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5"/>
      </w:tblGrid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6485" w:type="dxa"/>
          </w:tcPr>
          <w:p w:rsidR="00E0419B" w:rsidRPr="005E4F94" w:rsidRDefault="00AB1332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Гренёва Ольга Александровна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</w:tc>
        <w:tc>
          <w:tcPr>
            <w:tcW w:w="6485" w:type="dxa"/>
          </w:tcPr>
          <w:p w:rsidR="00E0419B" w:rsidRPr="005E4F94" w:rsidRDefault="004C7B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6485" w:type="dxa"/>
          </w:tcPr>
          <w:p w:rsidR="00E0419B" w:rsidRPr="005E4F94" w:rsidRDefault="00BD66AC" w:rsidP="00BD6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ОГБОУ «Томский государственный педагогический к</w:t>
            </w:r>
            <w:r w:rsidR="004C7B9B">
              <w:rPr>
                <w:rFonts w:ascii="Times New Roman" w:hAnsi="Times New Roman"/>
                <w:sz w:val="28"/>
                <w:szCs w:val="28"/>
              </w:rPr>
              <w:t>олледж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6485" w:type="dxa"/>
          </w:tcPr>
          <w:p w:rsidR="00E0419B" w:rsidRPr="005E4F94" w:rsidRDefault="004C7B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6485" w:type="dxa"/>
          </w:tcPr>
          <w:p w:rsidR="00E0419B" w:rsidRPr="005E4F94" w:rsidRDefault="004C7B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6485" w:type="dxa"/>
          </w:tcPr>
          <w:p w:rsidR="00E0419B" w:rsidRPr="005E4F94" w:rsidRDefault="00C83886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Место работы:</w:t>
            </w:r>
          </w:p>
        </w:tc>
        <w:tc>
          <w:tcPr>
            <w:tcW w:w="6485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«Староюгинская ООШ»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6485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E4F94">
              <w:rPr>
                <w:rFonts w:ascii="Times New Roman" w:hAnsi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начальных классов</w:t>
            </w:r>
            <w:r w:rsidRPr="005E4F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Предмет:</w:t>
            </w:r>
          </w:p>
        </w:tc>
        <w:tc>
          <w:tcPr>
            <w:tcW w:w="6485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русский язык, литературное чтение, математика, 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ружающий мир, технология, </w:t>
            </w:r>
            <w:proofErr w:type="gramStart"/>
            <w:r w:rsidR="00AB1332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="00AB1332">
              <w:rPr>
                <w:rFonts w:ascii="Times New Roman" w:hAnsi="Times New Roman"/>
                <w:sz w:val="28"/>
                <w:szCs w:val="28"/>
              </w:rPr>
              <w:t>, музыка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6485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B9B">
              <w:rPr>
                <w:rFonts w:ascii="Times New Roman" w:hAnsi="Times New Roman"/>
                <w:sz w:val="28"/>
                <w:szCs w:val="28"/>
              </w:rPr>
              <w:t>1</w:t>
            </w:r>
            <w:r w:rsidR="004C7B9B" w:rsidRPr="004C7B9B">
              <w:rPr>
                <w:rFonts w:ascii="Times New Roman" w:hAnsi="Times New Roman"/>
                <w:sz w:val="28"/>
                <w:szCs w:val="28"/>
              </w:rPr>
              <w:t>8</w:t>
            </w:r>
            <w:r w:rsidRPr="005E4F9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Классы:</w:t>
            </w:r>
          </w:p>
        </w:tc>
        <w:tc>
          <w:tcPr>
            <w:tcW w:w="6485" w:type="dxa"/>
          </w:tcPr>
          <w:p w:rsidR="00E0419B" w:rsidRPr="005E4F94" w:rsidRDefault="00AB1332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Классное руководство:</w:t>
            </w:r>
          </w:p>
        </w:tc>
        <w:tc>
          <w:tcPr>
            <w:tcW w:w="6485" w:type="dxa"/>
          </w:tcPr>
          <w:p w:rsidR="00E0419B" w:rsidRPr="005E4F94" w:rsidRDefault="00AB1332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6485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0419B" w:rsidRPr="005E4F94" w:rsidRDefault="00E0419B" w:rsidP="00E041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19B" w:rsidRPr="005E4F94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E4F94">
        <w:rPr>
          <w:rFonts w:ascii="Times New Roman" w:hAnsi="Times New Roman"/>
          <w:i/>
          <w:sz w:val="28"/>
          <w:szCs w:val="28"/>
        </w:rPr>
        <w:t>Сведения об учителе – наставнике</w:t>
      </w:r>
    </w:p>
    <w:p w:rsidR="00E0419B" w:rsidRPr="005E4F94" w:rsidRDefault="00E0419B" w:rsidP="00E041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5"/>
      </w:tblGrid>
      <w:tr w:rsidR="00E0419B" w:rsidRPr="005E4F94" w:rsidTr="009B2A82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6485" w:type="dxa"/>
          </w:tcPr>
          <w:p w:rsidR="00E0419B" w:rsidRPr="005E4F94" w:rsidRDefault="00AB1332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Чебыкина Светлана Анатольевна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</w:tc>
        <w:tc>
          <w:tcPr>
            <w:tcW w:w="6485" w:type="dxa"/>
          </w:tcPr>
          <w:p w:rsidR="00E0419B" w:rsidRPr="005E4F94" w:rsidRDefault="00AB1332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</w:t>
            </w:r>
            <w:r w:rsidR="004C7B9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специальное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6485" w:type="dxa"/>
          </w:tcPr>
          <w:p w:rsidR="00E0419B" w:rsidRPr="005E4F94" w:rsidRDefault="00AB1332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Колпашевское педагогическое училище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6485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19</w:t>
            </w:r>
            <w:r w:rsidR="00AB133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6485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6485" w:type="dxa"/>
          </w:tcPr>
          <w:p w:rsidR="00E0419B" w:rsidRPr="005E4F94" w:rsidRDefault="00AB1332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0419B" w:rsidRPr="005E4F9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Место работы:</w:t>
            </w:r>
          </w:p>
        </w:tc>
        <w:tc>
          <w:tcPr>
            <w:tcW w:w="6485" w:type="dxa"/>
          </w:tcPr>
          <w:p w:rsidR="00E0419B" w:rsidRPr="005E4F94" w:rsidRDefault="00AB1332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«Староюгинская ООШ»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6485" w:type="dxa"/>
          </w:tcPr>
          <w:p w:rsidR="00E0419B" w:rsidRPr="005E4F94" w:rsidRDefault="009B2A82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0419B" w:rsidRPr="005E4F94">
              <w:rPr>
                <w:rFonts w:ascii="Times New Roman" w:hAnsi="Times New Roman"/>
                <w:sz w:val="28"/>
                <w:szCs w:val="28"/>
              </w:rPr>
              <w:t>читель</w:t>
            </w:r>
            <w:r w:rsidR="00AB1332">
              <w:rPr>
                <w:rFonts w:ascii="Times New Roman" w:hAnsi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E0419B" w:rsidRPr="005E4F94" w:rsidTr="00594C3F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Предмет:</w:t>
            </w:r>
          </w:p>
        </w:tc>
        <w:tc>
          <w:tcPr>
            <w:tcW w:w="6485" w:type="dxa"/>
          </w:tcPr>
          <w:p w:rsidR="00E0419B" w:rsidRPr="005E4F94" w:rsidRDefault="00E0419B" w:rsidP="00AB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 xml:space="preserve">русский язык, литературное чтение, математика, окружающий мир, технология, </w:t>
            </w:r>
            <w:proofErr w:type="gramStart"/>
            <w:r w:rsidR="00AB1332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="00AB1332">
              <w:rPr>
                <w:rFonts w:ascii="Times New Roman" w:hAnsi="Times New Roman"/>
                <w:sz w:val="28"/>
                <w:szCs w:val="28"/>
              </w:rPr>
              <w:t>, музыка</w:t>
            </w:r>
          </w:p>
        </w:tc>
      </w:tr>
      <w:tr w:rsidR="00E0419B" w:rsidRPr="005E4F94" w:rsidTr="009B2A82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6485" w:type="dxa"/>
          </w:tcPr>
          <w:p w:rsidR="00E0419B" w:rsidRPr="005E4F94" w:rsidRDefault="00AB1332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0419B" w:rsidRPr="005E4F9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E0419B" w:rsidRPr="005E4F94" w:rsidTr="009B2A82">
        <w:tc>
          <w:tcPr>
            <w:tcW w:w="3369" w:type="dxa"/>
          </w:tcPr>
          <w:p w:rsidR="00E0419B" w:rsidRPr="005E4F94" w:rsidRDefault="00E0419B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6485" w:type="dxa"/>
          </w:tcPr>
          <w:p w:rsidR="00E0419B" w:rsidRPr="005E4F94" w:rsidRDefault="00AB1332" w:rsidP="00594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2A82" w:rsidRPr="005E4F94" w:rsidTr="009B2A82">
        <w:tc>
          <w:tcPr>
            <w:tcW w:w="3369" w:type="dxa"/>
          </w:tcPr>
          <w:p w:rsidR="009B2A82" w:rsidRPr="005E4F94" w:rsidRDefault="009B2A82" w:rsidP="009B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Классное руководство:</w:t>
            </w:r>
          </w:p>
        </w:tc>
        <w:tc>
          <w:tcPr>
            <w:tcW w:w="6485" w:type="dxa"/>
          </w:tcPr>
          <w:p w:rsidR="009B2A82" w:rsidRDefault="009B2A82" w:rsidP="009B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2A82" w:rsidRPr="005E4F94" w:rsidTr="009B2A82">
        <w:tc>
          <w:tcPr>
            <w:tcW w:w="3369" w:type="dxa"/>
          </w:tcPr>
          <w:p w:rsidR="009B2A82" w:rsidRPr="005E4F94" w:rsidRDefault="009B2A82" w:rsidP="009B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F94">
              <w:rPr>
                <w:rFonts w:ascii="Times New Roman" w:hAnsi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6485" w:type="dxa"/>
          </w:tcPr>
          <w:p w:rsidR="009B2A82" w:rsidRPr="005E4F94" w:rsidRDefault="009B2A82" w:rsidP="009B2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E0419B" w:rsidRPr="005E4F94" w:rsidRDefault="00E0419B" w:rsidP="00E0419B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213DE" w:rsidRDefault="00EB61B6"/>
    <w:p w:rsidR="009B2A82" w:rsidRDefault="009B2A82"/>
    <w:p w:rsidR="009B2A82" w:rsidRDefault="009B2A82"/>
    <w:p w:rsidR="0018160C" w:rsidRPr="0018160C" w:rsidRDefault="0018160C" w:rsidP="001816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b/>
          <w:sz w:val="24"/>
          <w:szCs w:val="24"/>
        </w:rPr>
        <w:lastRenderedPageBreak/>
        <w:t>1. Пояснительная записка</w:t>
      </w:r>
    </w:p>
    <w:p w:rsidR="0018160C" w:rsidRPr="0018160C" w:rsidRDefault="0018160C" w:rsidP="001816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 xml:space="preserve">Поддержка молодых специалистов – одна из ключевых задач образовательной политики. </w:t>
      </w:r>
    </w:p>
    <w:p w:rsidR="0018160C" w:rsidRPr="0018160C" w:rsidRDefault="0018160C" w:rsidP="00181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</w:t>
      </w:r>
    </w:p>
    <w:p w:rsidR="0018160C" w:rsidRPr="0018160C" w:rsidRDefault="0018160C" w:rsidP="001816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 xml:space="preserve"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 Новые требования к учителю предъявляет и Профессиональный стандарт педагога, вступающий в силу с 01 января 2020 года. </w:t>
      </w:r>
    </w:p>
    <w:p w:rsidR="0018160C" w:rsidRPr="0018160C" w:rsidRDefault="0018160C" w:rsidP="00181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 роста его профессионализма, способствовать формированию индивидуального стиля его деятельности.</w:t>
      </w:r>
    </w:p>
    <w:p w:rsidR="0018160C" w:rsidRPr="0018160C" w:rsidRDefault="0018160C" w:rsidP="00181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</w:t>
      </w:r>
      <w:r w:rsidRPr="0018160C">
        <w:rPr>
          <w:rFonts w:ascii="Times New Roman" w:hAnsi="Times New Roman"/>
          <w:sz w:val="24"/>
          <w:szCs w:val="24"/>
        </w:rPr>
        <w:softHyphen/>
      </w:r>
      <w:r w:rsidRPr="0018160C">
        <w:rPr>
          <w:rFonts w:ascii="Times New Roman" w:hAnsi="Times New Roman"/>
          <w:color w:val="0070C0"/>
          <w:sz w:val="24"/>
          <w:szCs w:val="24"/>
        </w:rPr>
        <w:t>-</w:t>
      </w:r>
      <w:r w:rsidRPr="0018160C">
        <w:rPr>
          <w:rFonts w:ascii="Times New Roman" w:hAnsi="Times New Roman"/>
          <w:sz w:val="24"/>
          <w:szCs w:val="24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18160C" w:rsidRPr="0018160C" w:rsidRDefault="0018160C" w:rsidP="00181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Настоящая программа призвана помочь организации деятельности наставников с молодыми педагогами на уровне образовательной организации.</w:t>
      </w:r>
    </w:p>
    <w:p w:rsidR="0018160C" w:rsidRPr="0018160C" w:rsidRDefault="0018160C" w:rsidP="00181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Срок реализации программы: 3 года</w:t>
      </w:r>
      <w:r w:rsidRPr="0018160C">
        <w:rPr>
          <w:rFonts w:ascii="Times New Roman" w:hAnsi="Times New Roman"/>
          <w:sz w:val="24"/>
          <w:szCs w:val="24"/>
        </w:rPr>
        <w:br w:type="page"/>
      </w:r>
    </w:p>
    <w:p w:rsidR="0018160C" w:rsidRPr="0018160C" w:rsidRDefault="0018160C" w:rsidP="00181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b/>
          <w:bCs/>
          <w:sz w:val="24"/>
          <w:szCs w:val="24"/>
        </w:rPr>
        <w:lastRenderedPageBreak/>
        <w:t>ЦЕЛЬ:</w:t>
      </w:r>
    </w:p>
    <w:p w:rsidR="0018160C" w:rsidRPr="0018160C" w:rsidRDefault="0018160C" w:rsidP="00181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 xml:space="preserve"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 </w:t>
      </w:r>
    </w:p>
    <w:p w:rsidR="0018160C" w:rsidRPr="0018160C" w:rsidRDefault="0018160C" w:rsidP="001816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60C" w:rsidRPr="0018160C" w:rsidRDefault="0018160C" w:rsidP="001816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160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18160C" w:rsidRPr="0018160C" w:rsidRDefault="0018160C" w:rsidP="0018160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 </w:t>
      </w:r>
      <w:r w:rsidRPr="0018160C">
        <w:rPr>
          <w:rFonts w:ascii="Times New Roman" w:hAnsi="Times New Roman" w:cs="Times New Roman"/>
          <w:sz w:val="24"/>
          <w:szCs w:val="24"/>
        </w:rPr>
        <w:t>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18160C" w:rsidRPr="0018160C" w:rsidRDefault="0018160C" w:rsidP="0018160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 </w:t>
      </w:r>
      <w:r w:rsidRPr="0018160C">
        <w:rPr>
          <w:rFonts w:ascii="Times New Roman" w:hAnsi="Times New Roman" w:cs="Times New Roman"/>
          <w:sz w:val="24"/>
          <w:szCs w:val="24"/>
        </w:rPr>
        <w:t>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18160C" w:rsidRPr="0018160C" w:rsidRDefault="0018160C" w:rsidP="0018160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18160C" w:rsidRPr="0018160C" w:rsidRDefault="0018160C" w:rsidP="0018160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Повышать профессиональный уровень педагогов с учетом их потребностей, затруднений, достижений.</w:t>
      </w:r>
    </w:p>
    <w:p w:rsidR="0018160C" w:rsidRPr="0018160C" w:rsidRDefault="0018160C" w:rsidP="0018160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Отслеживать динамику развития профессиональной деятельности каждого педагога.</w:t>
      </w:r>
    </w:p>
    <w:p w:rsidR="0018160C" w:rsidRPr="0018160C" w:rsidRDefault="0018160C" w:rsidP="0018160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Повышать продуктивность работы педагога и результативность образовательной деятельности.</w:t>
      </w:r>
    </w:p>
    <w:p w:rsidR="0018160C" w:rsidRPr="0018160C" w:rsidRDefault="0018160C" w:rsidP="0018160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планированию карьеры </w:t>
      </w:r>
      <w:r w:rsidRPr="0018160C">
        <w:rPr>
          <w:rFonts w:ascii="Times New Roman" w:hAnsi="Times New Roman" w:cs="Times New Roman"/>
          <w:sz w:val="24"/>
          <w:szCs w:val="24"/>
        </w:rPr>
        <w:t>молодых специалистов, мотивации к повышению квалификационного уровня.</w:t>
      </w:r>
    </w:p>
    <w:p w:rsidR="0018160C" w:rsidRPr="0018160C" w:rsidRDefault="0018160C" w:rsidP="0018160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Приобщать молодых специалистов к корпоративной культуре образовательной организац</w:t>
      </w:r>
      <w:r>
        <w:rPr>
          <w:rFonts w:ascii="Times New Roman" w:hAnsi="Times New Roman" w:cs="Times New Roman"/>
          <w:sz w:val="24"/>
          <w:szCs w:val="24"/>
        </w:rPr>
        <w:t>ии, способствовать объединению </w:t>
      </w:r>
      <w:r w:rsidRPr="0018160C">
        <w:rPr>
          <w:rFonts w:ascii="Times New Roman" w:hAnsi="Times New Roman" w:cs="Times New Roman"/>
          <w:sz w:val="24"/>
          <w:szCs w:val="24"/>
        </w:rPr>
        <w:t>на основе школьных традиций.</w:t>
      </w:r>
    </w:p>
    <w:p w:rsidR="0018160C" w:rsidRPr="0018160C" w:rsidRDefault="0018160C" w:rsidP="001816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b/>
          <w:bCs/>
          <w:sz w:val="24"/>
          <w:szCs w:val="24"/>
        </w:rPr>
        <w:t>Формы и методы работы педагога-наставника с молодыми специалистами:</w:t>
      </w:r>
    </w:p>
    <w:p w:rsidR="0018160C" w:rsidRPr="0018160C" w:rsidRDefault="0018160C" w:rsidP="0018160C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консультирование (индивидуальное, групповое);</w:t>
      </w:r>
    </w:p>
    <w:p w:rsidR="0018160C" w:rsidRPr="0018160C" w:rsidRDefault="0018160C" w:rsidP="0018160C">
      <w:pPr>
        <w:pStyle w:val="a4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 xml:space="preserve">активные методы (семинары, практические занятия, взаимопосещение уроков, тренинги, собеседование, творческие мастерские, мастер-классы наставников, стажировки и </w:t>
      </w:r>
      <w:proofErr w:type="spellStart"/>
      <w:proofErr w:type="gramStart"/>
      <w:r w:rsidRPr="0018160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18160C">
        <w:rPr>
          <w:rFonts w:ascii="Times New Roman" w:hAnsi="Times New Roman" w:cs="Times New Roman"/>
          <w:sz w:val="24"/>
          <w:szCs w:val="24"/>
        </w:rPr>
        <w:t>).</w:t>
      </w:r>
    </w:p>
    <w:p w:rsidR="0018160C" w:rsidRPr="0018160C" w:rsidRDefault="0018160C" w:rsidP="001816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60C">
        <w:rPr>
          <w:rFonts w:ascii="Times New Roman" w:hAnsi="Times New Roman"/>
          <w:b/>
          <w:sz w:val="24"/>
          <w:szCs w:val="24"/>
        </w:rPr>
        <w:t>Деятельность наставника</w:t>
      </w:r>
    </w:p>
    <w:p w:rsidR="0018160C" w:rsidRPr="0018160C" w:rsidRDefault="0018160C" w:rsidP="00181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1</w:t>
      </w:r>
      <w:r w:rsidRPr="0018160C">
        <w:rPr>
          <w:rFonts w:ascii="Times New Roman" w:hAnsi="Times New Roman"/>
          <w:sz w:val="24"/>
          <w:szCs w:val="24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18160C" w:rsidRPr="0018160C" w:rsidRDefault="0018160C" w:rsidP="00181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2-</w:t>
      </w:r>
      <w:r w:rsidRPr="0018160C">
        <w:rPr>
          <w:rFonts w:ascii="Times New Roman" w:hAnsi="Times New Roman"/>
          <w:sz w:val="24"/>
          <w:szCs w:val="24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18160C" w:rsidRPr="0018160C" w:rsidRDefault="0018160C" w:rsidP="00181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3</w:t>
      </w:r>
      <w:r w:rsidRPr="0018160C">
        <w:rPr>
          <w:rFonts w:ascii="Times New Roman" w:hAnsi="Times New Roman"/>
          <w:sz w:val="24"/>
          <w:szCs w:val="24"/>
        </w:rPr>
        <w:softHyphen/>
        <w:t>-й этап – контрольно-</w:t>
      </w:r>
      <w:r w:rsidRPr="0018160C">
        <w:rPr>
          <w:rFonts w:ascii="Times New Roman" w:hAnsi="Times New Roman"/>
          <w:sz w:val="24"/>
          <w:szCs w:val="24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18160C" w:rsidRPr="0018160C" w:rsidRDefault="0018160C" w:rsidP="0018160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8160C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18160C" w:rsidRPr="0018160C" w:rsidRDefault="0018160C" w:rsidP="0018160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18160C">
        <w:rPr>
          <w:rFonts w:ascii="Times New Roman" w:hAnsi="Times New Roman"/>
          <w:b/>
          <w:i/>
          <w:sz w:val="24"/>
          <w:szCs w:val="24"/>
        </w:rPr>
        <w:t>для молодого специалиста:</w:t>
      </w:r>
    </w:p>
    <w:p w:rsidR="0018160C" w:rsidRPr="0018160C" w:rsidRDefault="0018160C" w:rsidP="0018160C">
      <w:pPr>
        <w:numPr>
          <w:ilvl w:val="0"/>
          <w:numId w:val="8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активизация практических, индивидуальных, самостоятельных навыков преподавания;</w:t>
      </w:r>
    </w:p>
    <w:p w:rsidR="0018160C" w:rsidRPr="0018160C" w:rsidRDefault="0018160C" w:rsidP="0018160C">
      <w:pPr>
        <w:numPr>
          <w:ilvl w:val="0"/>
          <w:numId w:val="8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в вопросах педагогики и психологии;</w:t>
      </w:r>
    </w:p>
    <w:p w:rsidR="0018160C" w:rsidRPr="0018160C" w:rsidRDefault="0018160C" w:rsidP="0018160C">
      <w:pPr>
        <w:pStyle w:val="a4"/>
        <w:numPr>
          <w:ilvl w:val="0"/>
          <w:numId w:val="8"/>
        </w:numPr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18160C" w:rsidRPr="0018160C" w:rsidRDefault="0018160C" w:rsidP="0018160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участие молодых учителей в профессиональных конкурсах, фестивалях;</w:t>
      </w:r>
    </w:p>
    <w:p w:rsidR="0018160C" w:rsidRPr="0018160C" w:rsidRDefault="0018160C" w:rsidP="0018160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наличие портфолио у каждого молодого педагога;</w:t>
      </w:r>
    </w:p>
    <w:p w:rsidR="0018160C" w:rsidRPr="0018160C" w:rsidRDefault="0018160C" w:rsidP="0018160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успешное прохождение процедуры аттестации.</w:t>
      </w:r>
    </w:p>
    <w:p w:rsidR="0018160C" w:rsidRPr="0018160C" w:rsidRDefault="0018160C" w:rsidP="001816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8160C">
        <w:rPr>
          <w:rFonts w:ascii="Times New Roman" w:hAnsi="Times New Roman"/>
          <w:b/>
          <w:i/>
          <w:sz w:val="24"/>
          <w:szCs w:val="24"/>
        </w:rPr>
        <w:t>для наставника:</w:t>
      </w:r>
    </w:p>
    <w:p w:rsidR="0018160C" w:rsidRPr="0018160C" w:rsidRDefault="0018160C" w:rsidP="001816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эффективный способ самореализации;</w:t>
      </w:r>
    </w:p>
    <w:p w:rsidR="0018160C" w:rsidRPr="0018160C" w:rsidRDefault="0018160C" w:rsidP="001816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повышение квалификации;</w:t>
      </w:r>
    </w:p>
    <w:p w:rsidR="0018160C" w:rsidRPr="0018160C" w:rsidRDefault="0018160C" w:rsidP="0018160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достижение более высокого уровня профессиональной компетенции.</w:t>
      </w:r>
    </w:p>
    <w:p w:rsidR="0018160C" w:rsidRPr="0018160C" w:rsidRDefault="0018160C" w:rsidP="001816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8160C" w:rsidRPr="0018160C" w:rsidRDefault="0018160C" w:rsidP="0018160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8160C">
        <w:rPr>
          <w:rFonts w:ascii="Times New Roman" w:hAnsi="Times New Roman"/>
          <w:b/>
          <w:i/>
          <w:sz w:val="24"/>
          <w:szCs w:val="24"/>
        </w:rPr>
        <w:t>для образовательной организации:</w:t>
      </w:r>
    </w:p>
    <w:p w:rsidR="0018160C" w:rsidRPr="0018160C" w:rsidRDefault="0018160C" w:rsidP="0018160C">
      <w:pPr>
        <w:numPr>
          <w:ilvl w:val="0"/>
          <w:numId w:val="8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успешная адаптация молодых специалистов;</w:t>
      </w:r>
    </w:p>
    <w:p w:rsidR="0018160C" w:rsidRPr="0018160C" w:rsidRDefault="0018160C" w:rsidP="0018160C">
      <w:pPr>
        <w:numPr>
          <w:ilvl w:val="0"/>
          <w:numId w:val="8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повышение уровня закрепляемости молодых специалистов в образовательных организациях района.</w:t>
      </w:r>
    </w:p>
    <w:p w:rsidR="0018160C" w:rsidRDefault="0018160C" w:rsidP="001816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60C" w:rsidRPr="0018160C" w:rsidRDefault="0018160C" w:rsidP="001816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60C">
        <w:rPr>
          <w:rFonts w:ascii="Times New Roman" w:hAnsi="Times New Roman"/>
          <w:b/>
          <w:sz w:val="24"/>
          <w:szCs w:val="24"/>
        </w:rPr>
        <w:t>Принципы наставничества</w:t>
      </w:r>
    </w:p>
    <w:p w:rsidR="0018160C" w:rsidRPr="0018160C" w:rsidRDefault="0018160C" w:rsidP="0018160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добровольность;</w:t>
      </w:r>
    </w:p>
    <w:p w:rsidR="0018160C" w:rsidRPr="0018160C" w:rsidRDefault="0018160C" w:rsidP="0018160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гуманность;</w:t>
      </w:r>
    </w:p>
    <w:p w:rsidR="0018160C" w:rsidRPr="0018160C" w:rsidRDefault="0018160C" w:rsidP="0018160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соблюдение прав молодого специалиста;</w:t>
      </w:r>
    </w:p>
    <w:p w:rsidR="0018160C" w:rsidRPr="0018160C" w:rsidRDefault="0018160C" w:rsidP="0018160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соблюдение прав наставника;</w:t>
      </w:r>
    </w:p>
    <w:p w:rsidR="0018160C" w:rsidRPr="0018160C" w:rsidRDefault="0018160C" w:rsidP="0018160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конфиденциальность;</w:t>
      </w:r>
    </w:p>
    <w:p w:rsidR="0018160C" w:rsidRPr="0018160C" w:rsidRDefault="0018160C" w:rsidP="0018160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18160C" w:rsidRPr="0018160C" w:rsidRDefault="0018160C" w:rsidP="0018160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искреннее желание помочь в преодолении трудностей;</w:t>
      </w:r>
    </w:p>
    <w:p w:rsidR="0018160C" w:rsidRPr="0018160C" w:rsidRDefault="0018160C" w:rsidP="0018160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взаимопонимание;</w:t>
      </w:r>
    </w:p>
    <w:p w:rsidR="0018160C" w:rsidRPr="0018160C" w:rsidRDefault="0018160C" w:rsidP="0018160C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160C">
        <w:rPr>
          <w:rFonts w:ascii="Times New Roman" w:hAnsi="Times New Roman" w:cs="Times New Roman"/>
          <w:sz w:val="24"/>
          <w:szCs w:val="24"/>
        </w:rPr>
        <w:t>способность видеть личность.</w:t>
      </w:r>
    </w:p>
    <w:p w:rsidR="0018160C" w:rsidRPr="0018160C" w:rsidRDefault="0018160C" w:rsidP="001816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60C" w:rsidRPr="0018160C" w:rsidRDefault="0018160C" w:rsidP="001816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60C">
        <w:rPr>
          <w:rFonts w:ascii="Times New Roman" w:hAnsi="Times New Roman"/>
          <w:b/>
          <w:sz w:val="24"/>
          <w:szCs w:val="24"/>
        </w:rPr>
        <w:t>Основные мероприятия</w:t>
      </w:r>
    </w:p>
    <w:p w:rsidR="0018160C" w:rsidRPr="0018160C" w:rsidRDefault="0018160C" w:rsidP="00181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Важнейшим этапом в профессиональном становлении учителей является первый год работы в школе, но второй и третий год молодого специалиста также нельзя оставлять без поддержки.</w:t>
      </w:r>
    </w:p>
    <w:p w:rsidR="0018160C" w:rsidRPr="0018160C" w:rsidRDefault="0018160C" w:rsidP="00181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Цель наставничества молодого учителя - увидеть связь между деятельностью молодого специалиста и результатами, выраженными в развитии учащихся, их общей культуре, умении применять теорию на практике.</w:t>
      </w:r>
    </w:p>
    <w:p w:rsidR="0018160C" w:rsidRPr="0018160C" w:rsidRDefault="0018160C" w:rsidP="00181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26"/>
        <w:gridCol w:w="7381"/>
      </w:tblGrid>
      <w:tr w:rsidR="0018160C" w:rsidRPr="0018160C" w:rsidTr="00C8380D">
        <w:trPr>
          <w:jc w:val="center"/>
        </w:trPr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60C">
              <w:rPr>
                <w:rFonts w:ascii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60C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</w:tr>
      <w:tr w:rsidR="0018160C" w:rsidRPr="0018160C" w:rsidTr="00BD66AC">
        <w:trPr>
          <w:trHeight w:val="2538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Изучение устава </w:t>
            </w:r>
            <w:r w:rsidR="00C838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учреждения </w:t>
            </w:r>
            <w:r w:rsidRPr="0018160C">
              <w:rPr>
                <w:rFonts w:ascii="Times New Roman" w:hAnsi="Times New Roman"/>
                <w:sz w:val="24"/>
                <w:szCs w:val="24"/>
                <w:lang w:eastAsia="uk-UA"/>
              </w:rPr>
              <w:t>и локальных актов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Изучение программ, методических пособий. 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Изучение документов по ФГОС. 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Составление рабочих программ по предметам.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Планирование воспитательной работы на год.</w:t>
            </w:r>
          </w:p>
          <w:p w:rsid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18160C">
              <w:rPr>
                <w:rFonts w:ascii="Times New Roman" w:hAnsi="Times New Roman"/>
                <w:sz w:val="24"/>
                <w:szCs w:val="24"/>
              </w:rPr>
              <w:t>занятие «Как вес</w:t>
            </w:r>
            <w:r>
              <w:rPr>
                <w:rFonts w:ascii="Times New Roman" w:hAnsi="Times New Roman"/>
                <w:sz w:val="24"/>
                <w:szCs w:val="24"/>
              </w:rPr>
              <w:t>ти классный журнал».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Оформление учебной программы, </w:t>
            </w:r>
            <w:proofErr w:type="gramStart"/>
            <w:r w:rsidRPr="0018160C">
              <w:rPr>
                <w:rFonts w:ascii="Times New Roman" w:hAnsi="Times New Roman"/>
                <w:sz w:val="24"/>
                <w:szCs w:val="24"/>
              </w:rPr>
              <w:t>пояснительных</w:t>
            </w:r>
            <w:proofErr w:type="gramEnd"/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записок, личных дел учащихся,</w:t>
            </w:r>
            <w:r w:rsidRPr="0018160C">
              <w:rPr>
                <w:rFonts w:ascii="Times New Roman" w:hAnsi="Times New Roman"/>
                <w:sz w:val="24"/>
                <w:szCs w:val="24"/>
              </w:rPr>
              <w:t xml:space="preserve"> классного журнала.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Взаимопосещение  уроков.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Адаптация в педагогическом коллективе.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Современный урок, план урока и его анализ.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Наблюдение уроков, внеурочных и воспитательных мероприятий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Заседание МО «Мас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тер-класс. Эффективность урока </w:t>
            </w:r>
            <w:r w:rsidRPr="0018160C">
              <w:rPr>
                <w:rFonts w:ascii="Times New Roman" w:hAnsi="Times New Roman"/>
                <w:sz w:val="24"/>
                <w:szCs w:val="24"/>
              </w:rPr>
              <w:t>– результат организации активной деятельности учащихся на уроке».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Методика проведения родительск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собраний. Содержание, формы </w:t>
            </w:r>
            <w:r w:rsidRPr="0018160C">
              <w:rPr>
                <w:rFonts w:ascii="Times New Roman" w:hAnsi="Times New Roman"/>
                <w:sz w:val="24"/>
                <w:szCs w:val="24"/>
              </w:rPr>
              <w:t>и методы работы с родителями.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Выполнение единых требований к ведению тетрадей»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молодым педагогом </w:t>
            </w: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по результатам первой четверти. 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Формы и методы работы на уроке. Система опроса учащихся.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8160C">
              <w:rPr>
                <w:rFonts w:ascii="Times New Roman" w:hAnsi="Times New Roman"/>
                <w:sz w:val="24"/>
                <w:szCs w:val="24"/>
              </w:rPr>
              <w:t>Оптимизация выбора методов и средств обучения при организации различных видов урока».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Методика проведения классного часа, внеклассных мероприятий.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Составление аналитических справок.</w:t>
            </w:r>
          </w:p>
        </w:tc>
      </w:tr>
      <w:tr w:rsidR="0018160C" w:rsidRPr="0018160C" w:rsidTr="00C8380D">
        <w:trPr>
          <w:trHeight w:val="64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Самоанализ урока. 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 w:rsidRPr="0018160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816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18160C">
              <w:rPr>
                <w:rFonts w:ascii="Times New Roman" w:hAnsi="Times New Roman"/>
                <w:sz w:val="24"/>
                <w:szCs w:val="24"/>
              </w:rPr>
              <w:t>МО «Мастер-класс. Использование современных образовательных технологий в учебном процессе».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Методика проведения внеклассных мероприятий, праздников 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Консультация «Как вести протоколы родительских собраний».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Портфолио молодого специалиста 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lastRenderedPageBreak/>
              <w:t>Взаимопосещение уроков.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работ, работа над ошибками. 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Default="00BD66A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18160C" w:rsidRPr="0018160C">
              <w:rPr>
                <w:rFonts w:ascii="Times New Roman" w:hAnsi="Times New Roman"/>
                <w:sz w:val="24"/>
                <w:szCs w:val="24"/>
              </w:rPr>
              <w:t xml:space="preserve">МО «Самообразование педагога. Изучение документов по ФГОС». 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Взаимопосещение уроков.</w:t>
            </w:r>
          </w:p>
        </w:tc>
      </w:tr>
      <w:tr w:rsidR="0018160C" w:rsidRPr="0018160C" w:rsidTr="00BD66AC">
        <w:trPr>
          <w:trHeight w:val="72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Инновационные процессы в обучении.</w:t>
            </w:r>
          </w:p>
          <w:p w:rsid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Проверка выполнения программы.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молодым педагогом </w:t>
            </w: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третьей четверти</w:t>
            </w:r>
          </w:p>
        </w:tc>
      </w:tr>
      <w:tr w:rsidR="0018160C" w:rsidRPr="0018160C" w:rsidTr="00C8380D">
        <w:trPr>
          <w:trHeight w:val="375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Организация повторения. 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Составление и разработка технологических карт к урокам. Подготовка к годовым контрольным работам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Составление итоговых тестов для проверки.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Взаимопосещение уроков.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МО «Организация </w:t>
            </w:r>
            <w:r w:rsidRPr="0018160C">
              <w:rPr>
                <w:rFonts w:ascii="Times New Roman" w:hAnsi="Times New Roman"/>
                <w:sz w:val="24"/>
                <w:szCs w:val="24"/>
              </w:rPr>
              <w:t>УУД учащихся».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Оформление документации. Составление отчета.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Собеседование по итогам за год (успеваемость качество, выполнение программы)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Итоги воспитательной работы за год.</w:t>
            </w:r>
          </w:p>
        </w:tc>
      </w:tr>
      <w:tr w:rsidR="0018160C" w:rsidRPr="0018160C" w:rsidTr="00C8380D">
        <w:trPr>
          <w:jc w:val="center"/>
        </w:trPr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60C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Изучение программ, методических пособий. </w:t>
            </w:r>
          </w:p>
          <w:p w:rsid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Оказание помощи в составлении календарно-темати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ческого планирования по предметам</w:t>
            </w: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и составление плана 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Планирование воспитательной работы на год.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Оформление учебной программы, </w:t>
            </w:r>
            <w:proofErr w:type="gramStart"/>
            <w:r w:rsidRPr="0018160C">
              <w:rPr>
                <w:rFonts w:ascii="Times New Roman" w:hAnsi="Times New Roman"/>
                <w:sz w:val="24"/>
                <w:szCs w:val="24"/>
              </w:rPr>
              <w:t>пояснительных</w:t>
            </w:r>
            <w:proofErr w:type="gramEnd"/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записок, </w:t>
            </w:r>
            <w:r w:rsidR="00435B40">
              <w:rPr>
                <w:rFonts w:ascii="Times New Roman" w:hAnsi="Times New Roman"/>
                <w:sz w:val="24"/>
                <w:szCs w:val="24"/>
              </w:rPr>
              <w:t>личных дел</w:t>
            </w:r>
            <w:r w:rsidRPr="0018160C">
              <w:rPr>
                <w:rFonts w:ascii="Times New Roman" w:hAnsi="Times New Roman"/>
                <w:sz w:val="24"/>
                <w:szCs w:val="24"/>
              </w:rPr>
              <w:t xml:space="preserve"> учащихся и классного журнала.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Наблюдение уроков, внеурочных и воспитательных мероприятий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Выбор методической темы МС, освоение технологии работы над выбранной темой 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Участие в оформлении учебного кабинета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Выполнение единых требований к ведению тетрадей</w:t>
            </w:r>
            <w:r w:rsidR="00435B40" w:rsidRPr="0018160C">
              <w:rPr>
                <w:rFonts w:ascii="Times New Roman" w:hAnsi="Times New Roman"/>
                <w:sz w:val="24"/>
                <w:szCs w:val="24"/>
              </w:rPr>
              <w:t xml:space="preserve"> Взаимопосещение  уроков.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435B40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молодым педагогом </w:t>
            </w:r>
            <w:r w:rsidR="0018160C" w:rsidRPr="0018160C">
              <w:rPr>
                <w:rFonts w:ascii="Times New Roman" w:hAnsi="Times New Roman"/>
                <w:sz w:val="24"/>
                <w:szCs w:val="24"/>
              </w:rPr>
              <w:t xml:space="preserve">по результатам первой четверти. 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Участие в заседании методического объединения;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Подбор литературы по теме самообразования, с использованием образовательных ресурсов Интернета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Проверка выполнения программы. 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Посещение уроков.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Общие вопросы методики </w:t>
            </w:r>
            <w:r w:rsidR="00435B40"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проведения внеурочных мероприятий по</w:t>
            </w: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предмету с учащимися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Анализ работы за первое полугодие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Участие в заседании методического объединения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Занятие «Современные образовательные технологии в учебном процессе»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Взаимопосещение уроков.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Анализ контрольных работ, работа над ошибками.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Анализ и самоанализ уроков.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Общие </w:t>
            </w:r>
            <w:r w:rsidR="00435B40"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положения портфолио</w:t>
            </w: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педагога</w:t>
            </w:r>
          </w:p>
          <w:p w:rsidR="0018160C" w:rsidRPr="00435B40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Структура содержания и порядок ведения портфолио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435B40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Участие в заседании </w:t>
            </w:r>
            <w:r w:rsidR="0018160C"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 (выступление по теме самообразования)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Проведение </w:t>
            </w:r>
            <w:proofErr w:type="gramStart"/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внеклассного</w:t>
            </w:r>
            <w:proofErr w:type="gramEnd"/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мероприятия по предмету с учащимися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Проверка выполнения программы.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Практикум «Анализ урока. Виды анализа урока»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Подготовка к годовым контрольным работам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Составление итоговых тестов для проверки.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Отчет молодого специалиста о проделанной работе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Оказание помощи в составлении  личной карты самообразования молодого учителя на следующий учебный год</w:t>
            </w:r>
          </w:p>
        </w:tc>
      </w:tr>
      <w:tr w:rsidR="0018160C" w:rsidRPr="0018160C" w:rsidTr="00C8380D">
        <w:trPr>
          <w:jc w:val="center"/>
        </w:trPr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3 год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435B40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программы </w:t>
            </w:r>
            <w:r w:rsidR="0018160C" w:rsidRPr="0018160C">
              <w:rPr>
                <w:rFonts w:ascii="Times New Roman" w:hAnsi="Times New Roman"/>
                <w:sz w:val="24"/>
                <w:szCs w:val="24"/>
              </w:rPr>
              <w:t xml:space="preserve">учителя, 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программы воспитательной работы с классом.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Ведение школьной документации.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Взаимопосещение уроков.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  <w:lang w:eastAsia="uk-UA"/>
              </w:rPr>
              <w:t>Посещение стажером  урока наставника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  <w:lang w:eastAsia="uk-UA"/>
              </w:rPr>
              <w:t>Разработка плана-конспекта урока совместно с наставником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  <w:lang w:eastAsia="uk-UA"/>
              </w:rPr>
              <w:t>Посещение занятия стажера наставником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  <w:lang w:eastAsia="uk-UA"/>
              </w:rPr>
              <w:t>Самоанализ урока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  <w:lang w:eastAsia="uk-UA"/>
              </w:rPr>
              <w:t>Изучение форм и видов внеклассных занятий в зависимости от содержания</w:t>
            </w:r>
          </w:p>
          <w:p w:rsidR="0018160C" w:rsidRPr="0018160C" w:rsidRDefault="00435B40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Посещение стажером </w:t>
            </w:r>
            <w:r w:rsidR="0018160C" w:rsidRPr="0018160C">
              <w:rPr>
                <w:rFonts w:ascii="Times New Roman" w:hAnsi="Times New Roman"/>
                <w:sz w:val="24"/>
                <w:szCs w:val="24"/>
                <w:lang w:eastAsia="uk-UA"/>
              </w:rPr>
              <w:t>внеклассного занятия наставника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  <w:lang w:eastAsia="uk-UA"/>
              </w:rPr>
              <w:t>Разработка плана-конспекта внеклассного занятия совместно с наставником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  <w:lang w:eastAsia="uk-UA"/>
              </w:rPr>
              <w:t>Посещение занятия стажера наставником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  <w:lang w:eastAsia="uk-UA"/>
              </w:rPr>
              <w:t>Самоанализ внеклассного занятия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Общие вопрос</w:t>
            </w:r>
            <w:r w:rsidR="00435B4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ы методики проведения уроков и внеурочных мероприятий </w:t>
            </w: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 предмету с учащимися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Взаимопосещение уроков.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Анализ работы за первое полугодие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Портфолио молодого специалиста 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Взаимопосещение уроков.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работ, работа над ошибками. 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sz w:val="24"/>
                <w:szCs w:val="24"/>
                <w:lang w:eastAsia="uk-UA"/>
              </w:rPr>
              <w:t>Показать наставнику полученные на практических занятиях приемы применения ИКТ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Показать опыт работы по применению педагогической технологии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Совместная разработка системы уроков по теме или отдельного урока</w:t>
            </w:r>
          </w:p>
          <w:p w:rsidR="0018160C" w:rsidRPr="0018160C" w:rsidRDefault="00435B40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 w:rsidR="0018160C" w:rsidRPr="0018160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частие в работе временных творческих групп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Подготовка к годовым контрольным работам</w:t>
            </w:r>
          </w:p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Составление итоговых тестов для проверки.</w:t>
            </w:r>
          </w:p>
        </w:tc>
      </w:tr>
      <w:tr w:rsidR="0018160C" w:rsidRPr="0018160C" w:rsidTr="00C8380D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0C" w:rsidRPr="0018160C" w:rsidRDefault="0018160C" w:rsidP="001816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8160C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435B40">
              <w:rPr>
                <w:rFonts w:ascii="Times New Roman" w:hAnsi="Times New Roman"/>
                <w:sz w:val="24"/>
                <w:szCs w:val="24"/>
              </w:rPr>
              <w:t>профессионального роста  молодого специалиста</w:t>
            </w:r>
          </w:p>
        </w:tc>
      </w:tr>
    </w:tbl>
    <w:p w:rsidR="0018160C" w:rsidRPr="0018160C" w:rsidRDefault="0018160C" w:rsidP="0018160C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18160C" w:rsidRPr="0018160C" w:rsidRDefault="0018160C" w:rsidP="0018160C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18160C">
        <w:rPr>
          <w:rFonts w:ascii="Times New Roman" w:hAnsi="Times New Roman"/>
          <w:b/>
          <w:bCs/>
          <w:sz w:val="24"/>
          <w:szCs w:val="24"/>
          <w:lang w:eastAsia="uk-UA"/>
        </w:rPr>
        <w:t>Задачи наставника</w:t>
      </w:r>
    </w:p>
    <w:p w:rsidR="0018160C" w:rsidRPr="0018160C" w:rsidRDefault="0018160C" w:rsidP="0018160C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 xml:space="preserve">Педагог, назначенный наставником у молодого учителя, составляет специальный план работы с подшефным. В этот план обязательно входят следующие моменты: </w:t>
      </w:r>
    </w:p>
    <w:p w:rsidR="0018160C" w:rsidRPr="0018160C" w:rsidRDefault="0018160C" w:rsidP="0018160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>Указать на требования к организации учебного процесса;</w:t>
      </w:r>
    </w:p>
    <w:p w:rsidR="0018160C" w:rsidRPr="0018160C" w:rsidRDefault="0018160C" w:rsidP="0018160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>Обратить внимание на требования к ведению школьной документации;</w:t>
      </w:r>
    </w:p>
    <w:p w:rsidR="0018160C" w:rsidRPr="0018160C" w:rsidRDefault="0018160C" w:rsidP="0018160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>Обсудить формы и методы организации внеурочной работы и досуга учеников;</w:t>
      </w:r>
    </w:p>
    <w:p w:rsidR="0018160C" w:rsidRPr="0018160C" w:rsidRDefault="0018160C" w:rsidP="0018160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>Ознакомить со вспомогательными техническими, электронными средствами обучения;</w:t>
      </w:r>
    </w:p>
    <w:p w:rsidR="0018160C" w:rsidRPr="0018160C" w:rsidRDefault="0018160C" w:rsidP="0018160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>Разъяснить вопрос о работе над темой самообразования.</w:t>
      </w:r>
    </w:p>
    <w:p w:rsidR="0018160C" w:rsidRPr="0018160C" w:rsidRDefault="0018160C" w:rsidP="0018160C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 xml:space="preserve">Молодой педагог может надеяться на то, что коллега-наставник поможет ему в таких вопросах, как: </w:t>
      </w:r>
    </w:p>
    <w:p w:rsidR="0018160C" w:rsidRPr="0018160C" w:rsidRDefault="0018160C" w:rsidP="001816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>Разработка программы своего профессионального роста;</w:t>
      </w:r>
    </w:p>
    <w:p w:rsidR="0018160C" w:rsidRPr="0018160C" w:rsidRDefault="0018160C" w:rsidP="001816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>Подготовка к первичному повышению квалификации;</w:t>
      </w:r>
    </w:p>
    <w:p w:rsidR="0018160C" w:rsidRPr="0018160C" w:rsidRDefault="0018160C" w:rsidP="001816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>Выбор темы для самообразования;</w:t>
      </w:r>
    </w:p>
    <w:p w:rsidR="0018160C" w:rsidRPr="0018160C" w:rsidRDefault="0018160C" w:rsidP="001816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>Подготовка к будущей аттестации;</w:t>
      </w:r>
    </w:p>
    <w:p w:rsidR="0018160C" w:rsidRPr="0018160C" w:rsidRDefault="0018160C" w:rsidP="001816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>Ознакомление с современными тенденциями в педагогике.</w:t>
      </w:r>
    </w:p>
    <w:p w:rsidR="0018160C" w:rsidRPr="0018160C" w:rsidRDefault="0018160C" w:rsidP="00435B40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Портфолио. </w:t>
      </w:r>
      <w:r w:rsidRPr="0018160C">
        <w:rPr>
          <w:rFonts w:ascii="Times New Roman" w:hAnsi="Times New Roman"/>
          <w:sz w:val="24"/>
          <w:szCs w:val="24"/>
          <w:lang w:eastAsia="uk-UA"/>
        </w:rPr>
        <w:t xml:space="preserve">Именно наставнику лучше позаботиться о том, чтобы его молодой коллега приступил к созданию своего профессионального портфолио. Он может показать ему своё портфолио, обратить внимание на требования к нему, подсказать варианты оформления. Сегодня этой визитке </w:t>
      </w:r>
      <w:r w:rsidRPr="0018160C">
        <w:rPr>
          <w:rFonts w:ascii="Times New Roman" w:hAnsi="Times New Roman"/>
          <w:sz w:val="24"/>
          <w:szCs w:val="24"/>
          <w:lang w:eastAsia="uk-UA"/>
        </w:rPr>
        <w:lastRenderedPageBreak/>
        <w:t>педагога уделяется много внимания, и не зря, оно в какой-то степени отзеркаливает профессиональный имидж учителя, является показателем его статуса и достижений.</w:t>
      </w:r>
    </w:p>
    <w:p w:rsidR="0018160C" w:rsidRPr="0018160C" w:rsidRDefault="0018160C" w:rsidP="00435B40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b/>
          <w:bCs/>
          <w:sz w:val="24"/>
          <w:szCs w:val="24"/>
          <w:lang w:eastAsia="uk-UA"/>
        </w:rPr>
        <w:t>Подгот</w:t>
      </w:r>
      <w:r w:rsidR="00435B40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овка </w:t>
      </w:r>
      <w:r w:rsidRPr="0018160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памятки. </w:t>
      </w:r>
      <w:r w:rsidR="00435B40">
        <w:rPr>
          <w:rFonts w:ascii="Times New Roman" w:hAnsi="Times New Roman"/>
          <w:sz w:val="24"/>
          <w:szCs w:val="24"/>
          <w:lang w:eastAsia="uk-UA"/>
        </w:rPr>
        <w:t xml:space="preserve">Необходимо </w:t>
      </w:r>
      <w:r w:rsidRPr="0018160C">
        <w:rPr>
          <w:rFonts w:ascii="Times New Roman" w:hAnsi="Times New Roman"/>
          <w:sz w:val="24"/>
          <w:szCs w:val="24"/>
          <w:lang w:eastAsia="uk-UA"/>
        </w:rPr>
        <w:t xml:space="preserve">составить памятки для молодых учителей. Поначалу они будут носить их с собой, и ориентироваться по их пунктам, а дальше уже смогут работать по изученному алгоритму. Вот какие памятки понадобятся новичкам обязательно: </w:t>
      </w:r>
    </w:p>
    <w:p w:rsidR="0018160C" w:rsidRPr="0018160C" w:rsidRDefault="0018160C" w:rsidP="0018160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>Анализ и самоанализ урока;</w:t>
      </w:r>
    </w:p>
    <w:p w:rsidR="0018160C" w:rsidRPr="0018160C" w:rsidRDefault="0018160C" w:rsidP="0018160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>Обязанности классного руководителя;</w:t>
      </w:r>
    </w:p>
    <w:p w:rsidR="0018160C" w:rsidRPr="0018160C" w:rsidRDefault="0018160C" w:rsidP="0018160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>Организация работы с родителями;</w:t>
      </w:r>
    </w:p>
    <w:p w:rsidR="0018160C" w:rsidRPr="0018160C" w:rsidRDefault="0018160C" w:rsidP="0018160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>Рекомендации по проведению внеклассных мероприятий;</w:t>
      </w:r>
    </w:p>
    <w:p w:rsidR="0018160C" w:rsidRPr="0018160C" w:rsidRDefault="0018160C" w:rsidP="0018160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18160C">
        <w:rPr>
          <w:rFonts w:ascii="Times New Roman" w:hAnsi="Times New Roman"/>
          <w:sz w:val="24"/>
          <w:szCs w:val="24"/>
          <w:lang w:eastAsia="uk-UA"/>
        </w:rPr>
        <w:t xml:space="preserve">Организация работы с </w:t>
      </w:r>
      <w:proofErr w:type="gramStart"/>
      <w:r w:rsidRPr="0018160C">
        <w:rPr>
          <w:rFonts w:ascii="Times New Roman" w:hAnsi="Times New Roman"/>
          <w:sz w:val="24"/>
          <w:szCs w:val="24"/>
          <w:lang w:eastAsia="uk-UA"/>
        </w:rPr>
        <w:t>неуспевающими</w:t>
      </w:r>
      <w:proofErr w:type="gramEnd"/>
      <w:r w:rsidRPr="0018160C">
        <w:rPr>
          <w:rFonts w:ascii="Times New Roman" w:hAnsi="Times New Roman"/>
          <w:sz w:val="24"/>
          <w:szCs w:val="24"/>
          <w:lang w:eastAsia="uk-UA"/>
        </w:rPr>
        <w:t>.</w:t>
      </w:r>
    </w:p>
    <w:p w:rsidR="0018160C" w:rsidRPr="0018160C" w:rsidRDefault="0018160C" w:rsidP="001816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60C">
        <w:rPr>
          <w:rFonts w:ascii="Times New Roman" w:hAnsi="Times New Roman"/>
          <w:b/>
          <w:sz w:val="24"/>
          <w:szCs w:val="24"/>
        </w:rPr>
        <w:t>Занятия с молодым педагогом:</w:t>
      </w:r>
    </w:p>
    <w:p w:rsidR="0018160C" w:rsidRPr="0018160C" w:rsidRDefault="0018160C" w:rsidP="00435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1.Рабочая программа учителя, тематическое планирование.</w:t>
      </w:r>
    </w:p>
    <w:p w:rsidR="0018160C" w:rsidRPr="0018160C" w:rsidRDefault="0018160C" w:rsidP="00435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2.Задача урока (образовательная, развивающая, воспитательная)</w:t>
      </w:r>
    </w:p>
    <w:p w:rsidR="0018160C" w:rsidRPr="0018160C" w:rsidRDefault="0018160C" w:rsidP="00435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3.Методические требования к современному уроку.</w:t>
      </w:r>
    </w:p>
    <w:p w:rsidR="0018160C" w:rsidRPr="0018160C" w:rsidRDefault="0018160C" w:rsidP="00435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4.Соответствие методов обучения формам организации урока.</w:t>
      </w:r>
    </w:p>
    <w:p w:rsidR="0018160C" w:rsidRPr="0018160C" w:rsidRDefault="0018160C" w:rsidP="00435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5.Индивидуализация и дифференциация в обучении: различия,</w:t>
      </w:r>
      <w:r w:rsidR="00435B40">
        <w:rPr>
          <w:rFonts w:ascii="Times New Roman" w:hAnsi="Times New Roman"/>
          <w:sz w:val="24"/>
          <w:szCs w:val="24"/>
        </w:rPr>
        <w:t xml:space="preserve"> </w:t>
      </w:r>
      <w:r w:rsidRPr="0018160C">
        <w:rPr>
          <w:rFonts w:ascii="Times New Roman" w:hAnsi="Times New Roman"/>
          <w:sz w:val="24"/>
          <w:szCs w:val="24"/>
        </w:rPr>
        <w:t>формы и методы.</w:t>
      </w:r>
    </w:p>
    <w:p w:rsidR="0018160C" w:rsidRPr="0018160C" w:rsidRDefault="0018160C" w:rsidP="00435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 xml:space="preserve">6.Школьная документация. </w:t>
      </w:r>
    </w:p>
    <w:p w:rsidR="0018160C" w:rsidRPr="0018160C" w:rsidRDefault="0018160C" w:rsidP="00435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7.Органи</w:t>
      </w:r>
      <w:r w:rsidR="00435B40">
        <w:rPr>
          <w:rFonts w:ascii="Times New Roman" w:hAnsi="Times New Roman"/>
          <w:sz w:val="24"/>
          <w:szCs w:val="24"/>
        </w:rPr>
        <w:t xml:space="preserve">зация индивидуальных занятий с </w:t>
      </w:r>
      <w:r w:rsidRPr="0018160C">
        <w:rPr>
          <w:rFonts w:ascii="Times New Roman" w:hAnsi="Times New Roman"/>
          <w:sz w:val="24"/>
          <w:szCs w:val="24"/>
        </w:rPr>
        <w:t>одарёнными детьми.</w:t>
      </w:r>
    </w:p>
    <w:p w:rsidR="0018160C" w:rsidRPr="0018160C" w:rsidRDefault="0018160C" w:rsidP="00435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sz w:val="24"/>
          <w:szCs w:val="24"/>
        </w:rPr>
        <w:t>8.Орган</w:t>
      </w:r>
      <w:r w:rsidR="00435B40">
        <w:rPr>
          <w:rFonts w:ascii="Times New Roman" w:hAnsi="Times New Roman"/>
          <w:sz w:val="24"/>
          <w:szCs w:val="24"/>
        </w:rPr>
        <w:t xml:space="preserve">изация коррекционных занятий с </w:t>
      </w:r>
      <w:proofErr w:type="gramStart"/>
      <w:r w:rsidRPr="0018160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8160C">
        <w:rPr>
          <w:rFonts w:ascii="Times New Roman" w:hAnsi="Times New Roman"/>
          <w:sz w:val="24"/>
          <w:szCs w:val="24"/>
        </w:rPr>
        <w:t xml:space="preserve"> с низкой учебной мотивацией.</w:t>
      </w:r>
    </w:p>
    <w:p w:rsidR="0018160C" w:rsidRPr="0018160C" w:rsidRDefault="0018160C" w:rsidP="0018160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8160C" w:rsidRPr="0018160C" w:rsidRDefault="0018160C" w:rsidP="001816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60C">
        <w:rPr>
          <w:rFonts w:ascii="Times New Roman" w:hAnsi="Times New Roman"/>
          <w:b/>
          <w:sz w:val="24"/>
          <w:szCs w:val="24"/>
        </w:rPr>
        <w:t>Ожидаемые результаты реализации программы:</w:t>
      </w:r>
    </w:p>
    <w:p w:rsidR="0018160C" w:rsidRPr="0018160C" w:rsidRDefault="0018160C" w:rsidP="0018160C">
      <w:pPr>
        <w:pStyle w:val="a3"/>
        <w:spacing w:before="0" w:after="0"/>
        <w:rPr>
          <w:color w:val="000000"/>
        </w:rPr>
      </w:pPr>
      <w:r w:rsidRPr="0018160C">
        <w:rPr>
          <w:color w:val="000000"/>
        </w:rPr>
        <w:t>1)  повышение квалификации молодого педагога;</w:t>
      </w:r>
    </w:p>
    <w:p w:rsidR="0018160C" w:rsidRPr="0018160C" w:rsidRDefault="0018160C" w:rsidP="0018160C">
      <w:pPr>
        <w:pStyle w:val="a3"/>
        <w:spacing w:before="0" w:after="0"/>
      </w:pPr>
      <w:r w:rsidRPr="0018160C">
        <w:rPr>
          <w:color w:val="000000"/>
        </w:rPr>
        <w:t>2)  закрепление и успешная деятельность молодого педагога;</w:t>
      </w:r>
    </w:p>
    <w:p w:rsidR="0018160C" w:rsidRPr="0018160C" w:rsidRDefault="00435B40" w:rsidP="0018160C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3)включение молодого педагога </w:t>
      </w:r>
      <w:r w:rsidR="0018160C" w:rsidRPr="0018160C">
        <w:rPr>
          <w:bCs/>
          <w:color w:val="000000"/>
        </w:rPr>
        <w:t xml:space="preserve">в </w:t>
      </w:r>
      <w:r w:rsidR="0018160C" w:rsidRPr="0018160C">
        <w:t xml:space="preserve">проектную, исследовательскую, организационно-методическую, творческую деятельность. </w:t>
      </w:r>
    </w:p>
    <w:p w:rsidR="0018160C" w:rsidRPr="0018160C" w:rsidRDefault="0018160C" w:rsidP="0018160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160C" w:rsidRPr="0018160C" w:rsidRDefault="00435B40" w:rsidP="00435B40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18160C" w:rsidRPr="0018160C">
        <w:rPr>
          <w:rFonts w:ascii="Times New Roman" w:hAnsi="Times New Roman"/>
          <w:sz w:val="24"/>
          <w:szCs w:val="24"/>
        </w:rPr>
        <w:t>наста</w:t>
      </w:r>
      <w:r>
        <w:rPr>
          <w:rFonts w:ascii="Times New Roman" w:hAnsi="Times New Roman"/>
          <w:sz w:val="24"/>
          <w:szCs w:val="24"/>
        </w:rPr>
        <w:t xml:space="preserve">вничества молодого специалиста </w:t>
      </w:r>
      <w:r w:rsidR="0018160C" w:rsidRPr="0018160C">
        <w:rPr>
          <w:rFonts w:ascii="Times New Roman" w:hAnsi="Times New Roman"/>
          <w:sz w:val="24"/>
          <w:szCs w:val="24"/>
        </w:rPr>
        <w:t xml:space="preserve">должна помочь непрерывному процессу развития профессионального опыта молодого педагога, который включает в себя социально-психологическое и профессиональное самоопределение личности, управление этим процессом и его научно-методическим сопровождением. </w:t>
      </w:r>
    </w:p>
    <w:p w:rsidR="0018160C" w:rsidRPr="0018160C" w:rsidRDefault="0018160C" w:rsidP="0043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A82" w:rsidRPr="0018160C" w:rsidRDefault="009B2A82" w:rsidP="0043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A82" w:rsidRPr="0018160C" w:rsidRDefault="009B2A82" w:rsidP="001816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A82" w:rsidRPr="0018160C" w:rsidRDefault="009B2A82" w:rsidP="001816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B2A82" w:rsidRPr="0018160C" w:rsidSect="00E041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A03"/>
    <w:multiLevelType w:val="multilevel"/>
    <w:tmpl w:val="406A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D254542"/>
    <w:multiLevelType w:val="multilevel"/>
    <w:tmpl w:val="6654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A053F2C"/>
    <w:multiLevelType w:val="multilevel"/>
    <w:tmpl w:val="908CB3B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85B4E"/>
    <w:multiLevelType w:val="multilevel"/>
    <w:tmpl w:val="278463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194DAD"/>
    <w:multiLevelType w:val="multilevel"/>
    <w:tmpl w:val="51488B5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245DC0"/>
    <w:multiLevelType w:val="multilevel"/>
    <w:tmpl w:val="AC0A6598"/>
    <w:lvl w:ilvl="0"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233364"/>
    <w:multiLevelType w:val="multilevel"/>
    <w:tmpl w:val="8E62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6899093F"/>
    <w:multiLevelType w:val="multilevel"/>
    <w:tmpl w:val="C3DC77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88"/>
    <w:rsid w:val="000842D9"/>
    <w:rsid w:val="0018160C"/>
    <w:rsid w:val="00435B40"/>
    <w:rsid w:val="004C7B9B"/>
    <w:rsid w:val="004F0867"/>
    <w:rsid w:val="00534F08"/>
    <w:rsid w:val="006F0288"/>
    <w:rsid w:val="007500D4"/>
    <w:rsid w:val="009B2A82"/>
    <w:rsid w:val="00AB1332"/>
    <w:rsid w:val="00BD66AC"/>
    <w:rsid w:val="00C8380D"/>
    <w:rsid w:val="00C83886"/>
    <w:rsid w:val="00D60524"/>
    <w:rsid w:val="00E0419B"/>
    <w:rsid w:val="00EB61B6"/>
    <w:rsid w:val="00F8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8160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List Paragraph"/>
    <w:basedOn w:val="a"/>
    <w:qFormat/>
    <w:rsid w:val="0018160C"/>
    <w:pPr>
      <w:ind w:left="720"/>
      <w:contextualSpacing/>
    </w:pPr>
    <w:rPr>
      <w:rFonts w:eastAsia="Times New Roman" w:cs="Calibri"/>
      <w:lang w:eastAsia="zh-CN"/>
    </w:rPr>
  </w:style>
  <w:style w:type="character" w:styleId="a5">
    <w:name w:val="Hyperlink"/>
    <w:basedOn w:val="a0"/>
    <w:uiPriority w:val="99"/>
    <w:unhideWhenUsed/>
    <w:rsid w:val="00C8388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1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gi@kargas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3D60C-C394-4B0E-B78B-5A27427F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2021-06-03T15:38:00Z</dcterms:created>
  <dcterms:modified xsi:type="dcterms:W3CDTF">2021-06-04T03:07:00Z</dcterms:modified>
</cp:coreProperties>
</file>